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F7" w:rsidRPr="007E70F7" w:rsidRDefault="007E70F7" w:rsidP="007E70F7">
      <w:pPr>
        <w:shd w:val="clear" w:color="auto" w:fill="FFFFFF"/>
        <w:spacing w:after="150" w:line="570" w:lineRule="atLeast"/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</w:pPr>
      <w:r w:rsidRPr="007E70F7">
        <w:rPr>
          <w:rFonts w:ascii="Helvetica" w:eastAsia="Times New Roman" w:hAnsi="Helvetica" w:cs="Helvetica"/>
          <w:b/>
          <w:bCs/>
          <w:color w:val="3068F7"/>
          <w:sz w:val="27"/>
          <w:szCs w:val="27"/>
          <w:lang w:eastAsia="ru-RU"/>
        </w:rPr>
        <w:t>1 ДЕНЬ</w:t>
      </w:r>
    </w:p>
    <w:p w:rsidR="007E70F7" w:rsidRPr="00E20AEA" w:rsidRDefault="007E70F7" w:rsidP="00E20AEA">
      <w:pPr>
        <w:shd w:val="clear" w:color="auto" w:fill="FFFFFF"/>
        <w:spacing w:after="0"/>
        <w:rPr>
          <w:rFonts w:ascii="Helvetica" w:eastAsia="Times New Roman" w:hAnsi="Helvetica" w:cs="Helvetica"/>
          <w:color w:val="16192C"/>
          <w:sz w:val="22"/>
          <w:lang w:eastAsia="ru-RU"/>
        </w:rPr>
      </w:pPr>
      <w:r w:rsidRPr="00E20AEA">
        <w:rPr>
          <w:rFonts w:ascii="Helvetica" w:eastAsia="Times New Roman" w:hAnsi="Helvetica" w:cs="Helvetica"/>
          <w:i/>
          <w:iCs/>
          <w:color w:val="16192C"/>
          <w:sz w:val="22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7E70F7" w:rsidRPr="00E20AEA" w:rsidRDefault="007E70F7" w:rsidP="00E20AEA">
      <w:pPr>
        <w:shd w:val="clear" w:color="auto" w:fill="FFFFFF"/>
        <w:spacing w:after="0"/>
        <w:rPr>
          <w:rFonts w:ascii="Helvetica" w:eastAsia="Times New Roman" w:hAnsi="Helvetica" w:cs="Helvetica"/>
          <w:color w:val="16192C"/>
          <w:sz w:val="22"/>
          <w:lang w:eastAsia="ru-RU"/>
        </w:rPr>
      </w:pPr>
      <w:r w:rsidRPr="00E20AEA">
        <w:rPr>
          <w:rFonts w:ascii="Helvetica" w:eastAsia="Times New Roman" w:hAnsi="Helvetica" w:cs="Helvetica"/>
          <w:i/>
          <w:iCs/>
          <w:color w:val="16192C"/>
          <w:sz w:val="22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05374" w:rsidRDefault="00E05374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b/>
          <w:bCs/>
          <w:color w:val="16192C"/>
          <w:sz w:val="21"/>
          <w:lang w:eastAsia="ru-RU"/>
        </w:rPr>
      </w:pP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Ранний выезд из города в Москву.</w:t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04:00 Заволжье</w:t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04:30 Балахна</w:t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06:00 Нижний Новгород</w:t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07:00 Дзержинск</w:t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08:00 Гороховец</w:t>
      </w:r>
    </w:p>
    <w:p w:rsidR="00E20AEA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09:00 Вязники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 </w:t>
      </w:r>
    </w:p>
    <w:p w:rsidR="00E05374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i/>
          <w:iCs/>
          <w:color w:val="16192C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</w:p>
    <w:p w:rsidR="007E70F7" w:rsidRPr="00E05374" w:rsidRDefault="007E70F7" w:rsidP="000B210A">
      <w:pPr>
        <w:shd w:val="clear" w:color="auto" w:fill="FFFFFF"/>
        <w:spacing w:beforeAutospacing="1"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Прибытие в Москву. Обед в кафе города.</w:t>
      </w:r>
    </w:p>
    <w:p w:rsidR="00E20AEA" w:rsidRPr="00E05374" w:rsidRDefault="007E70F7" w:rsidP="000B210A">
      <w:pPr>
        <w:shd w:val="clear" w:color="auto" w:fill="FFFFFF"/>
        <w:spacing w:after="0" w:afterAutospacing="1" w:line="276" w:lineRule="auto"/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Обзорная экскурсия по праздничной Новогодней Москве. 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  <w:t>Москва  поражает количеством и размахом ярмарок, новогодних декораций и пушистых заснеженных елок. Гуляя по новогодней Москве, вы перенесетесь в мир сказок и волшебства. Всё блестит и сверкает! 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18:30 Заселение гостиницу.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Подготовка к встрече Нового года.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Встреча Нового года на ВДНХ.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  <w:t>Москва нереально хороша будет в главную ночь года! Вы окунетесь в праздничную атмосферу. Москва вся в огнях, гирляндах, сверкающих инсталляциях, ледяных скульптурах и, конечно же, в Рождественских Ярмарках, а в полночь все небо Москвы расцветится грандиозными фейерверками и салютами. Москва по праву занимает первое место по новогоднему убранству города в мире. И мы с вами станем частью этого великолепия!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Самостоятельное возвращение в гостиницу после встречи Нового года!</w:t>
      </w:r>
    </w:p>
    <w:p w:rsidR="00E05374" w:rsidRDefault="00E05374" w:rsidP="00E20AEA">
      <w:pPr>
        <w:shd w:val="clear" w:color="auto" w:fill="FFFFFF"/>
        <w:spacing w:after="0" w:afterAutospacing="1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</w:p>
    <w:p w:rsidR="00E20AEA" w:rsidRPr="00E05374" w:rsidRDefault="007E70F7" w:rsidP="00E20AEA">
      <w:pPr>
        <w:shd w:val="clear" w:color="auto" w:fill="FFFFFF"/>
        <w:spacing w:after="0" w:afterAutospacing="1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lastRenderedPageBreak/>
        <w:t>2 ДЕНЬ</w:t>
      </w:r>
    </w:p>
    <w:p w:rsidR="007E70F7" w:rsidRPr="00E05374" w:rsidRDefault="007E70F7" w:rsidP="00E20AEA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Поздний завтрак в гостинице.</w:t>
      </w:r>
    </w:p>
    <w:p w:rsidR="007E70F7" w:rsidRPr="00E05374" w:rsidRDefault="007E70F7" w:rsidP="00E20AEA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</w:t>
      </w:r>
    </w:p>
    <w:p w:rsidR="007E70F7" w:rsidRPr="00E05374" w:rsidRDefault="007E70F7" w:rsidP="00E20AEA">
      <w:pPr>
        <w:shd w:val="clear" w:color="auto" w:fill="FFFFFF"/>
        <w:spacing w:after="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ИЛИ</w:t>
      </w:r>
    </w:p>
    <w:p w:rsidR="00E05374" w:rsidRPr="00E05374" w:rsidRDefault="00E05374" w:rsidP="00E05374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b/>
          <w:color w:val="16192C"/>
          <w:sz w:val="24"/>
          <w:szCs w:val="24"/>
          <w:lang w:eastAsia="ru-RU"/>
        </w:rPr>
      </w:pPr>
      <w:bookmarkStart w:id="0" w:name="_GoBack"/>
      <w:bookmarkEnd w:id="0"/>
      <w:r w:rsidRPr="00E05374">
        <w:rPr>
          <w:rFonts w:eastAsia="Times New Roman" w:cs="Times New Roman"/>
          <w:b/>
          <w:color w:val="FF0000"/>
          <w:sz w:val="24"/>
          <w:szCs w:val="24"/>
          <w:lang w:eastAsia="ru-RU"/>
        </w:rPr>
        <w:t>За доп. плату</w:t>
      </w:r>
      <w:r w:rsidRPr="00E05374">
        <w:rPr>
          <w:rFonts w:eastAsia="Times New Roman" w:cs="Times New Roman"/>
          <w:b/>
          <w:color w:val="16192C"/>
          <w:sz w:val="24"/>
          <w:szCs w:val="24"/>
          <w:lang w:eastAsia="ru-RU"/>
        </w:rPr>
        <w:t xml:space="preserve"> - Новогоднее Шоу в цирке на Вернадского «Сказка о Белоснежке и семи гномах» (1700 </w:t>
      </w:r>
      <w:proofErr w:type="spellStart"/>
      <w:r w:rsidRPr="00E05374">
        <w:rPr>
          <w:rFonts w:eastAsia="Times New Roman" w:cs="Times New Roman"/>
          <w:b/>
          <w:color w:val="16192C"/>
          <w:sz w:val="24"/>
          <w:szCs w:val="24"/>
          <w:lang w:eastAsia="ru-RU"/>
        </w:rPr>
        <w:t>руб</w:t>
      </w:r>
      <w:proofErr w:type="spellEnd"/>
      <w:r w:rsidRPr="00E05374">
        <w:rPr>
          <w:rFonts w:eastAsia="Times New Roman" w:cs="Times New Roman"/>
          <w:b/>
          <w:color w:val="16192C"/>
          <w:sz w:val="24"/>
          <w:szCs w:val="24"/>
          <w:lang w:eastAsia="ru-RU"/>
        </w:rPr>
        <w:t>/чел - сектор B)*</w:t>
      </w:r>
    </w:p>
    <w:p w:rsidR="00E05374" w:rsidRPr="00E05374" w:rsidRDefault="00E05374" w:rsidP="00E05374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Вы увидите Новогоднее шоу «Сказка о Белоснежке и семи гномах», где любимая история предстанет в формате масштабного циркового шоу. На манеже встретятся классическая сказочная драматургия и современное цирковое искусство: воздушные гимнасты, пластические этюды, световые иллюзии и авторские музыкальные темы создадут атмосферу настоящего волшебства. Режиссура обещает динамичный ритм, точные визуальные акценты и эффекты, которые безопасно удивят даже самых искушенных зрителей.</w:t>
      </w:r>
    </w:p>
    <w:p w:rsidR="00E05374" w:rsidRPr="00E05374" w:rsidRDefault="00E05374" w:rsidP="00E05374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*</w:t>
      </w:r>
      <w:proofErr w:type="spellStart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Трансфер</w:t>
      </w:r>
      <w:proofErr w:type="spell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с шоу обратно в гостиницу</w:t>
      </w:r>
    </w:p>
    <w:p w:rsidR="00E20AEA" w:rsidRPr="00E05374" w:rsidRDefault="007E70F7" w:rsidP="00E20AEA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ИЛИ </w:t>
      </w:r>
      <w:r w:rsidR="00E20AEA"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ab/>
      </w:r>
    </w:p>
    <w:p w:rsidR="007E70F7" w:rsidRPr="00E05374" w:rsidRDefault="007E70F7" w:rsidP="00E20AEA">
      <w:pPr>
        <w:shd w:val="clear" w:color="auto" w:fill="FFFFFF"/>
        <w:tabs>
          <w:tab w:val="left" w:pos="1590"/>
        </w:tabs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Поездка в тематический парк "Остров Мечты". </w:t>
      </w:r>
    </w:p>
    <w:p w:rsidR="000B210A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 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- </w:t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входные билеты в парк развлечений по программе "Все включено"</w:t>
      </w:r>
      <w:r w:rsidR="00E05374"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.</w:t>
      </w:r>
      <w:proofErr w:type="gramStart"/>
      <w:r w:rsidR="00E05374"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</w:t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.</w:t>
      </w:r>
      <w:proofErr w:type="gram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 В стоимость включено:  вход на территорию тематического парка и </w:t>
      </w:r>
      <w:proofErr w:type="spellStart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безлимитное</w:t>
      </w:r>
      <w:proofErr w:type="spell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посещение всех аттракционов и шоу.</w:t>
      </w:r>
    </w:p>
    <w:p w:rsidR="007E70F7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7E70F7" w:rsidRPr="00E05374" w:rsidRDefault="007E70F7" w:rsidP="007E70F7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0B210A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</w:t>
      </w:r>
      <w:proofErr w:type="spellStart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Беверли-Хиллз</w:t>
      </w:r>
      <w:proofErr w:type="spell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, не покупая билет на самолёт!</w:t>
      </w:r>
    </w:p>
    <w:p w:rsidR="00E20AEA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</w:t>
      </w:r>
      <w:proofErr w:type="spellStart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танцполе</w:t>
      </w:r>
      <w:proofErr w:type="spell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, посетить кинотеатр под открытым небом или отдохнуть на шезлонге у водоёма.</w:t>
      </w:r>
    </w:p>
    <w:p w:rsidR="00654B3D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«Остров Мечты» - остров больших эмоций!</w:t>
      </w:r>
    </w:p>
    <w:p w:rsidR="007E70F7" w:rsidRPr="00E05374" w:rsidRDefault="007E70F7" w:rsidP="000B210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ВНИМАНИЕ! После Острова мечты туристы до гостиницы добираются самостоятельно!</w:t>
      </w:r>
    </w:p>
    <w:p w:rsidR="00E05374" w:rsidRDefault="00E05374" w:rsidP="00654B3D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</w:p>
    <w:p w:rsidR="007E70F7" w:rsidRPr="00E05374" w:rsidRDefault="007E70F7" w:rsidP="00654B3D">
      <w:p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</w:pP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lastRenderedPageBreak/>
        <w:t> </w:t>
      </w:r>
      <w:r w:rsidRPr="00E05374">
        <w:rPr>
          <w:rFonts w:eastAsia="Times New Roman" w:cs="Times New Roman"/>
          <w:b/>
          <w:bCs/>
          <w:color w:val="3068F7"/>
          <w:sz w:val="24"/>
          <w:szCs w:val="24"/>
          <w:lang w:eastAsia="ru-RU"/>
        </w:rPr>
        <w:t>3 ДЕНЬ</w:t>
      </w:r>
    </w:p>
    <w:p w:rsidR="00E20AEA" w:rsidRPr="00E05374" w:rsidRDefault="007E70F7" w:rsidP="00654B3D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color w:val="16192C"/>
          <w:sz w:val="24"/>
          <w:szCs w:val="24"/>
          <w:lang w:eastAsia="ru-RU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Завтрак. Освобождение номеров.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="001E0704"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Посещение </w:t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Измайловского кремля. Новогодняя интерактивная программа "Русское подворье"!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  <w:t xml:space="preserve">Вы совершите путешествие в русскую старину. Вы </w:t>
      </w:r>
      <w:proofErr w:type="gramStart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>пройдете</w:t>
      </w:r>
      <w:proofErr w:type="gramEnd"/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t xml:space="preserve"> краткий экскурс по историческим событиям России, связанным с усадьбой Измайлово, перед Вами предстанет история великой страны, события которой навсегда отразились в уникальном архитектурно-историческом облике Кремля в Измайлово.</w:t>
      </w:r>
    </w:p>
    <w:p w:rsidR="00F12C76" w:rsidRPr="00E05374" w:rsidRDefault="007E70F7" w:rsidP="00654B3D">
      <w:pPr>
        <w:shd w:val="clear" w:color="auto" w:fill="FFFFFF"/>
        <w:spacing w:beforeAutospacing="1" w:after="0" w:afterAutospacing="1" w:line="360" w:lineRule="atLeast"/>
        <w:rPr>
          <w:rFonts w:cs="Times New Roman"/>
          <w:sz w:val="24"/>
          <w:szCs w:val="24"/>
        </w:rPr>
      </w:pP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Свободное время на территории кремля. 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  <w:t>Кремль в Измайлове состоит из девяти музеев и выставочных площадок: музея русской народной игрушки, музея основания русского флота, музея истории русской водки, музея хлеба, музея миниатюр «Всемирная история в пластилине», клуба - музея - лектория «Традиционные маски и фигуры мира», Московского музея анимации, выставки «Япония. Куклы, сказки, легенды», а также интерактивного музея занимательных устройств «Дедушкин чердак». Все это вы сможете увидеть и посетить в свободное время!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Обед в кафе города (</w:t>
      </w:r>
      <w:r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за доп.</w:t>
      </w:r>
      <w:r w:rsidR="001E0704"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 xml:space="preserve"> </w:t>
      </w:r>
      <w:proofErr w:type="spellStart"/>
      <w:r w:rsidRPr="00E05374">
        <w:rPr>
          <w:rFonts w:eastAsia="Times New Roman" w:cs="Times New Roman"/>
          <w:b/>
          <w:bCs/>
          <w:color w:val="E03E2D"/>
          <w:sz w:val="24"/>
          <w:szCs w:val="24"/>
          <w:lang w:eastAsia="ru-RU"/>
        </w:rPr>
        <w:t>плату</w:t>
      </w:r>
      <w:proofErr w:type="gramStart"/>
      <w:r w:rsidR="00E05374"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,</w:t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о</w:t>
      </w:r>
      <w:proofErr w:type="gramEnd"/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плата</w:t>
      </w:r>
      <w:proofErr w:type="spellEnd"/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 xml:space="preserve"> при бронировании).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Выезд домой после 14:00.</w:t>
      </w:r>
      <w:r w:rsidRPr="00E05374">
        <w:rPr>
          <w:rFonts w:eastAsia="Times New Roman" w:cs="Times New Roman"/>
          <w:color w:val="16192C"/>
          <w:sz w:val="24"/>
          <w:szCs w:val="24"/>
          <w:lang w:eastAsia="ru-RU"/>
        </w:rPr>
        <w:br/>
      </w:r>
      <w:r w:rsidRPr="00E05374">
        <w:rPr>
          <w:rFonts w:eastAsia="Times New Roman" w:cs="Times New Roman"/>
          <w:b/>
          <w:bCs/>
          <w:color w:val="16192C"/>
          <w:sz w:val="24"/>
          <w:szCs w:val="24"/>
          <w:lang w:eastAsia="ru-RU"/>
        </w:rPr>
        <w:t>Возвращение поздно вечером.</w:t>
      </w:r>
    </w:p>
    <w:sectPr w:rsidR="00F12C76" w:rsidRPr="00E05374" w:rsidSect="00E20AEA">
      <w:pgSz w:w="11906" w:h="16838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F7"/>
    <w:rsid w:val="00047EE1"/>
    <w:rsid w:val="000B210A"/>
    <w:rsid w:val="000D54D1"/>
    <w:rsid w:val="001E0704"/>
    <w:rsid w:val="00510FCA"/>
    <w:rsid w:val="00654B3D"/>
    <w:rsid w:val="0068028F"/>
    <w:rsid w:val="006C0B77"/>
    <w:rsid w:val="007E70F7"/>
    <w:rsid w:val="008242FF"/>
    <w:rsid w:val="00870751"/>
    <w:rsid w:val="00877992"/>
    <w:rsid w:val="00922C48"/>
    <w:rsid w:val="009B48A1"/>
    <w:rsid w:val="00B915B7"/>
    <w:rsid w:val="00E05374"/>
    <w:rsid w:val="00E205EC"/>
    <w:rsid w:val="00E20AE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0F7"/>
    <w:rPr>
      <w:i/>
      <w:iCs/>
    </w:rPr>
  </w:style>
  <w:style w:type="character" w:styleId="a5">
    <w:name w:val="Strong"/>
    <w:basedOn w:val="a0"/>
    <w:uiPriority w:val="22"/>
    <w:qFormat/>
    <w:rsid w:val="007E7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6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2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688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83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2025-09-26T09:43:00Z</dcterms:created>
  <dcterms:modified xsi:type="dcterms:W3CDTF">2025-09-26T09:43:00Z</dcterms:modified>
</cp:coreProperties>
</file>