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16" w:rsidRDefault="002E1316" w:rsidP="002E1316">
      <w:pPr>
        <w:shd w:val="clear" w:color="auto" w:fill="FFFFFF"/>
        <w:spacing w:after="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 xml:space="preserve">«Путешествие в край гор и </w:t>
      </w:r>
      <w:proofErr w:type="gramStart"/>
      <w:r w:rsidRPr="002E1316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 xml:space="preserve">водопадов» </w:t>
      </w:r>
      <w:r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>(Ж</w:t>
      </w:r>
      <w:proofErr w:type="gramEnd"/>
      <w:r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 xml:space="preserve">/Д) 11 дней/10 ночей </w:t>
      </w:r>
    </w:p>
    <w:p w:rsidR="00A356CE" w:rsidRDefault="00A356CE" w:rsidP="002E1316">
      <w:pPr>
        <w:shd w:val="clear" w:color="auto" w:fill="FFFFFF"/>
        <w:spacing w:after="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</w:pPr>
    </w:p>
    <w:p w:rsidR="002E1316" w:rsidRDefault="00A356CE" w:rsidP="00A356CE">
      <w:pPr>
        <w:shd w:val="clear" w:color="auto" w:fill="FFFFFF"/>
        <w:spacing w:after="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  <w:t>Программа тура</w:t>
      </w:r>
    </w:p>
    <w:p w:rsidR="00A356CE" w:rsidRPr="00A356CE" w:rsidRDefault="00A356CE" w:rsidP="00A356CE">
      <w:pPr>
        <w:shd w:val="clear" w:color="auto" w:fill="FFFFFF"/>
        <w:spacing w:after="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28"/>
          <w:lang w:eastAsia="ru-RU"/>
        </w:rPr>
      </w:pP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  <w:t>1 ДЕНЬ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2E1316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на</w:t>
      </w:r>
      <w:proofErr w:type="gramEnd"/>
      <w:r w:rsidRPr="002E1316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 xml:space="preserve"> равноценные.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Рекомендованный рейс туда: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Маршрут движения поезда № 137 </w:t>
      </w: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до Минеральных вод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19:14 Отправление поезда из Нижнего Новгорода (</w:t>
      </w:r>
      <w:proofErr w:type="spellStart"/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Пт</w:t>
      </w:r>
      <w:proofErr w:type="spellEnd"/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).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08:16 Прибытие в Минеральные воды (</w:t>
      </w:r>
      <w:proofErr w:type="spellStart"/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Вс</w:t>
      </w:r>
      <w:proofErr w:type="spellEnd"/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).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Переезд к Международному аэропорту Минераль</w:t>
      </w:r>
      <w:r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ные Воды имени М. Ю. Лермонтова</w:t>
      </w: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br/>
        <w:t xml:space="preserve">13:00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Трансфер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от аэропорта до пос. Каменномостский.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ИЛИ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Маршрут движения поезда № 037 </w:t>
      </w: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до </w:t>
      </w:r>
      <w:proofErr w:type="gram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г</w:t>
      </w:r>
      <w:proofErr w:type="gram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 Сочи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19:14 Отправление поезда из Нижнего Новгорода (</w:t>
      </w:r>
      <w:proofErr w:type="spellStart"/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Пт</w:t>
      </w:r>
      <w:proofErr w:type="spellEnd"/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).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08:45 Прибытие в Сочи (</w:t>
      </w:r>
      <w:proofErr w:type="spellStart"/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Вс</w:t>
      </w:r>
      <w:proofErr w:type="spellEnd"/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).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Пересадка на электричку "Ласточка"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16:49 Отправление в </w:t>
      </w:r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г</w:t>
      </w:r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Майкоп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21:56 Прибытие в г</w:t>
      </w:r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.М</w:t>
      </w:r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айкоп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22:00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Трансфер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от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ж\д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вокзала г</w:t>
      </w:r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.М</w:t>
      </w:r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айкоп до пос. Каменномостский</w:t>
      </w:r>
    </w:p>
    <w:p w:rsid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Номер автобуса уточняйте в разделе "Отправления" за сутки до начала тура.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</w:pP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  <w:t>2 ДЕНЬ</w:t>
      </w:r>
    </w:p>
    <w:p w:rsid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День в дороге.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  <w:t>3 ДЕНЬ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Маршрут движения поезда № 137 </w:t>
      </w: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до Калининграда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08:16 Прибытие в Калининград (</w:t>
      </w:r>
      <w:proofErr w:type="spellStart"/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Вс</w:t>
      </w:r>
      <w:proofErr w:type="spellEnd"/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).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Переезд к Международному аэропорту Минераль</w:t>
      </w:r>
      <w:r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ные Воды имени М. Ю. Лермонтова</w:t>
      </w: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br/>
        <w:t xml:space="preserve">13:00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Трансфер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от аэропорта до пос. Каменномостский.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ИЛИ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>Маршрут движения поезда № 037 </w:t>
      </w: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до г</w:t>
      </w:r>
      <w:proofErr w:type="gram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.С</w:t>
      </w:r>
      <w:proofErr w:type="gram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очи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08:45 Прибытие в Сочи (</w:t>
      </w:r>
      <w:proofErr w:type="spellStart"/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Вс</w:t>
      </w:r>
      <w:proofErr w:type="spellEnd"/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).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Пересадка на электричку "Ласточка"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16:49 Отправление в </w:t>
      </w:r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г</w:t>
      </w:r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Майкоп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21:56 Прибытие в г</w:t>
      </w:r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.М</w:t>
      </w:r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айкоп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22:00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Трансфер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от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ж\д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вокзала г</w:t>
      </w:r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.М</w:t>
      </w:r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айкоп до пос. Каменномостский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Номер автобуса уточняйте в разделе "Отправления" за сутки до начала тура.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Заселение в гостиницу.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14:00 Обед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Если вы прибываете позже начала обеда — не переживайте: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- водитель выдаст вам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ланч-бокс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в качестве перекуса,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- а на ужин дополнительно подадут первое блюдо (суп)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18:00 Ужин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19:00 Поездка на геотермальный источник: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- купание в просторных современных бассейнах с проточной геотермальной водой, поступающей напрямую из горячего источника,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- время пребывания — 2 часа,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- в вашем распоряжении — несколько бассейнов с разной температурой: от +22°C (</w:t>
      </w:r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освежающий</w:t>
      </w:r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) до +39°C (расслабляющий).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010460"/>
          <w:sz w:val="24"/>
          <w:szCs w:val="24"/>
          <w:lang w:eastAsia="ru-RU"/>
        </w:rPr>
        <w:t>!!!Важно для гостей из Сочи:</w:t>
      </w:r>
    </w:p>
    <w:p w:rsid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Поездка на геотермальный источник переносится на вечер того дня, когда запланирована экскурсия на плато </w:t>
      </w:r>
      <w:proofErr w:type="spell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Лаго-Наки</w:t>
      </w:r>
      <w:proofErr w:type="spell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  <w:t>4 ДЕНЬ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08:00 Завтрак в гостинице.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08:30</w:t>
      </w:r>
      <w:proofErr w:type="gram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О</w:t>
      </w:r>
      <w:proofErr w:type="gram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тправляемся в </w:t>
      </w:r>
      <w:proofErr w:type="spell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Гуамское</w:t>
      </w:r>
      <w:proofErr w:type="spell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ущелье. </w:t>
      </w: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Это — живая страница из истории Земли. 100 миллионов лет назад. 5 километров узкого, глубокого ущелья, стены — до 400 метров (это выше Эйфелевой башни!), и вокруг — скалы, мох, папоротники, каскады водопадов </w:t>
      </w:r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</w:t>
      </w:r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водопадиков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реки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Курджипс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По каньону проходит узкоколейная железная дорога, вырубленная прямо в скале.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Садимся на экскурсионный поезд.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Теперь мы больше не туристы. Мы — гости древнего мира. Здесь легко поверить, что вы попали в другую эпоху — ту, где ещё не было телефонов, дорог и спешки, а были только камень, вода и тишина. Проедем 2 км вдоль отвесных скал — медленно, под рассказы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>аудиогида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любуясь видами и удивляясь тому, как природа умеет быть такой грандиозной (Примерно 20 минут в одну сторону.)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Затем — пешая прогулка с гидом: около 1,5 км по тропе, где каждый поворот открывает новый вид.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Обратно — снова на поезде. Заезд на геотермальный источник, где вас ждут тёплые бассейны с целебной водой.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2 часа — чтобы расслабиться, отдохнуть и просто поплавать под открытым небом.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!!!Не забудьте:</w:t>
      </w: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купальник, полотенце, тапочки и хорошее настроение!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Экскурсия на весь день. </w:t>
      </w:r>
      <w:proofErr w:type="spell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Ланч-бокс</w:t>
      </w:r>
      <w:proofErr w:type="spell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выдается за завтраком — гид выберет уютное место для перекуса, где можно поесть, отдохнуть и поделиться впечатлениями.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18:00 - 20:00 -Ужин с первым блюдом.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Что взять с собой:</w:t>
      </w:r>
    </w:p>
    <w:p w:rsidR="002E1316" w:rsidRPr="002E1316" w:rsidRDefault="002E1316" w:rsidP="002E131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Удобную спортивную обувь (будем ходить по тропам и камням и мокрым участкам)</w:t>
      </w:r>
    </w:p>
    <w:p w:rsidR="002E1316" w:rsidRPr="002E1316" w:rsidRDefault="002E1316" w:rsidP="002E131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Прогулочную одежду по погоде— </w:t>
      </w:r>
      <w:proofErr w:type="gram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в </w:t>
      </w:r>
      <w:proofErr w:type="gram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ущелье всегда более прохладно</w:t>
      </w:r>
    </w:p>
    <w:p w:rsidR="002E1316" w:rsidRPr="002E1316" w:rsidRDefault="002E1316" w:rsidP="002E131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Дождевик (погода в горах непредсказуема)</w:t>
      </w:r>
    </w:p>
    <w:p w:rsidR="002E1316" w:rsidRPr="002E1316" w:rsidRDefault="002E1316" w:rsidP="002E131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Купальник, полотенце, шлёпанцы — для бассейнов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  <w:t>5 ДЕНЬ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08:00 Завтрак в гостинице.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09:00</w:t>
      </w:r>
      <w:proofErr w:type="gram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О</w:t>
      </w:r>
      <w:proofErr w:type="gram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тправляемся в посёлок Победа — к Свято-Михайловскому мужскому монастырю,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Здесь вас ждёт не просто экскурсия, а погружение в историю и духовную атмосферу. Вы услышите рассказ о том, как монастырь возрождался из руин, побываете в старинном Троицком храме и прогуляетесь по ухоженной территории. Услышите легенду о византийских сокровищах, которые, говорят, до сих пор спрятаны под горой.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Посещение палеонтологический музей «Музей камня».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Здесь хранятся аммониты, окаменелости и другие следы жизни древнего океана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Тетис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который покрывал эти земли более 100 миллионов лет назад. Особая часть маршрута — подземелья монастыря. Большинство входов сюда были завалены в 1954 году.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Мы пройдём по доступной части подземелья:</w:t>
      </w:r>
    </w:p>
    <w:p w:rsidR="002E1316" w:rsidRPr="002E1316" w:rsidRDefault="002E1316" w:rsidP="002E131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Часовня, где до сих пор зажигают свечи,</w:t>
      </w:r>
    </w:p>
    <w:p w:rsidR="002E1316" w:rsidRPr="002E1316" w:rsidRDefault="002E1316" w:rsidP="002E131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Келии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монахов, где когда-то они молились и жили в полном уединении.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Здесь — не просто пещеры. Здесь — духовная память. Недалеко от монастыря, на склоне горы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Физиабго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, находится святой источник святого великомученика и целителя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Пантелеймона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. По преданию, вода здесь исцеляет болезни тела и души. Мы поднимемся к </w:t>
      </w: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>нему по мягкой тропе (около 500 метров, плавный подъём) и наберём немного воды — на память и на здоровье.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13:00 Выезд обратно.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Что взять с собой:</w:t>
      </w:r>
    </w:p>
    <w:p w:rsidR="002E1316" w:rsidRPr="002E1316" w:rsidRDefault="002E1316" w:rsidP="002E131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Удобную обувь (будем ходить по тропам и камням)</w:t>
      </w:r>
    </w:p>
    <w:p w:rsidR="002E1316" w:rsidRPr="002E1316" w:rsidRDefault="002E1316" w:rsidP="002E131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Прогулочную одежду по погоде</w:t>
      </w:r>
    </w:p>
    <w:p w:rsidR="002E1316" w:rsidRPr="002E1316" w:rsidRDefault="002E1316" w:rsidP="002E131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Дождевик (погода в горах непредсказуема)</w:t>
      </w:r>
    </w:p>
    <w:p w:rsidR="002E1316" w:rsidRPr="002E1316" w:rsidRDefault="002E1316" w:rsidP="002E131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Бутылку или флягу для святой воды</w:t>
      </w:r>
    </w:p>
    <w:p w:rsidR="002E1316" w:rsidRPr="002E1316" w:rsidRDefault="002E1316" w:rsidP="002E131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Купальные принадлежности и полотенце — для геотермального источника</w:t>
      </w:r>
    </w:p>
    <w:p w:rsidR="002E1316" w:rsidRPr="002E1316" w:rsidRDefault="002E1316" w:rsidP="002E131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Треккинговые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палки никогда не помешают</w:t>
      </w:r>
    </w:p>
    <w:p w:rsidR="002E1316" w:rsidRPr="002E1316" w:rsidRDefault="002E1316" w:rsidP="002E1316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Открытость сердца — она здесь особенно уместна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14:00 Обед.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15:00 Мастер-класс по приготовлению </w:t>
      </w:r>
      <w:proofErr w:type="spell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халюжей</w:t>
      </w:r>
      <w:proofErr w:type="spell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Халюжи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— одно из старейших и самых почитаемых угощений адыгейской традиции. Их готовят на все важные события — от семейных застолий до национальных праздников: на свадьбах, в честь гостей, в день рождения ребёнка.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Халюж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- это:</w:t>
      </w:r>
    </w:p>
    <w:p w:rsidR="002E1316" w:rsidRPr="002E1316" w:rsidRDefault="002E1316" w:rsidP="002E1316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Румяная, хрустящая корочка снаружи,</w:t>
      </w:r>
    </w:p>
    <w:p w:rsidR="002E1316" w:rsidRPr="002E1316" w:rsidRDefault="002E1316" w:rsidP="002E1316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Мягкая, тающая во рту начинка из свежего адыгейского сыра — солоноватая, бархатистая, с лёгким ароматом трав…</w:t>
      </w:r>
    </w:p>
    <w:p w:rsidR="002E1316" w:rsidRPr="002E1316" w:rsidRDefault="002E1316" w:rsidP="002E1316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Свежая зелень —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кинза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, укроп, зелёный лук — </w:t>
      </w:r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вплетённые</w:t>
      </w:r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в сыр.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Это не просто чебуреки. Это их благородные предки — более мягкие, душевные, наполненные смыслом. Тесто — простое, но мудрое. Начинка — чистая, без мяса, зато с душой. Обжаренные в масле до золотистого оттенка,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халюжи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дышат теплом очага и заботой хозяек, бережно передающих рецепты из поколения в поколение.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Адыгейский сыр — сердце этого блюда. Созданный по древним рецептам, без консервантов, без компромиссов — он хранит в себе аромат горных пастбищ, свежесть утренней росы и вековую мудрость сыроделия. Твёрдый и мягкий, солёный и нежный — каждый кусочек рассказы</w:t>
      </w: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softHyphen/>
        <w:t>вает свою историю.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Что вас ждёт на мастер-классе?</w:t>
      </w:r>
    </w:p>
    <w:p w:rsidR="002E1316" w:rsidRPr="002E1316" w:rsidRDefault="002E1316" w:rsidP="002E131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Приготовление теста по традиционному рецепту — с объяснением тонкостей консистенции и раскатки;</w:t>
      </w:r>
    </w:p>
    <w:p w:rsidR="002E1316" w:rsidRPr="002E1316" w:rsidRDefault="002E1316" w:rsidP="002E131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Формирование начинки: выбор сыра, пропорции зелени, секреты идеального баланса вкусов;</w:t>
      </w:r>
    </w:p>
    <w:p w:rsidR="002E1316" w:rsidRPr="002E1316" w:rsidRDefault="002E1316" w:rsidP="002E131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 xml:space="preserve">Обжарка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халюжей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в казане — чтобы корочка хрустела, а внутри всё оставалось сочным и тёплым;</w:t>
      </w:r>
    </w:p>
    <w:p w:rsidR="002E1316" w:rsidRPr="002E1316" w:rsidRDefault="002E1316" w:rsidP="002E131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Дегустация с горячим чаем из ароматных трав Кавказа;</w:t>
      </w:r>
    </w:p>
    <w:p w:rsidR="002E1316" w:rsidRPr="002E1316" w:rsidRDefault="002E1316" w:rsidP="002E131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Краткая экскурсия в историю адыгейской кухни — ведь еда здесь всегда была частью культуры, уважения к природе и гостеприимства.</w:t>
      </w:r>
    </w:p>
    <w:p w:rsidR="002E1316" w:rsidRPr="002E1316" w:rsidRDefault="002E1316" w:rsidP="002E131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Подходит для всех возрастов и уровней подготовки.</w:t>
      </w:r>
    </w:p>
    <w:p w:rsidR="002E1316" w:rsidRPr="002E1316" w:rsidRDefault="002E1316" w:rsidP="002E131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Даже если вы никогда не держали в руках тесто — здесь вас научат.</w:t>
      </w:r>
    </w:p>
    <w:p w:rsidR="002E1316" w:rsidRPr="002E1316" w:rsidRDefault="002E1316" w:rsidP="002E131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Даже если вы никогда не пробовали адыгейский сыр — вы не забудете этот вкус.</w:t>
      </w:r>
    </w:p>
    <w:p w:rsidR="002E1316" w:rsidRPr="002E1316" w:rsidRDefault="002E1316" w:rsidP="002E131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Подходит всем — от новичков до опытных кулинаров.</w:t>
      </w:r>
    </w:p>
    <w:p w:rsidR="002E1316" w:rsidRDefault="002E1316" w:rsidP="002E1316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Детям — интересно, взрослым —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вдохновляюще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, семьям —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объединяюще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  <w:t>6 ДЕНЬ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08:00 Завтрак в гостинице.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09:00 — Отправляемся в путешествие по живописной долине реки Белой</w:t>
      </w:r>
      <w:proofErr w:type="gram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</w:t>
      </w:r>
      <w:proofErr w:type="gram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</w:t>
      </w:r>
      <w:proofErr w:type="gram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</w:t>
      </w:r>
      <w:proofErr w:type="gram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пос. </w:t>
      </w:r>
      <w:proofErr w:type="spell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Гузерипль</w:t>
      </w:r>
      <w:proofErr w:type="spell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в Кавказский биосферный заповедник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Кавказский заповедник является ядром объекта Всемирного природного наследия “Западный Кавказ”</w:t>
      </w:r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</w:t>
      </w:r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</w:t>
      </w:r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е</w:t>
      </w:r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го территория была включена в Список всемирного наследия ЮНЕСКО. Изначально заповедник был создан с целью сохранения горного зубра.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По пути — остановки на лучших смотровых площадках: </w:t>
      </w: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«Казачий камень», «Большой Гранитный каньон», «Менгиры и дольмены», «Слияние рек</w:t>
      </w:r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К</w:t>
      </w:r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иша и Белая».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Пройдём на территорию крупнейшего в Европе, природного биосферного заповедника, где располагается музей заповедника, веревочный парк и один из интереснейших загадочных мегалитических сооружений древности – дольмен.</w:t>
      </w:r>
    </w:p>
    <w:p w:rsidR="002E1316" w:rsidRPr="002E1316" w:rsidRDefault="002E1316" w:rsidP="002E1316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Заглянем в музей природы, познакомимся с историей этого места и увидим интересные артефакты.</w:t>
      </w:r>
    </w:p>
    <w:p w:rsidR="002E1316" w:rsidRPr="002E1316" w:rsidRDefault="002E1316" w:rsidP="002E1316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 вольерном комплексе посмотрим на представителей местной фауны.</w:t>
      </w:r>
    </w:p>
    <w:p w:rsidR="002E1316" w:rsidRPr="002E1316" w:rsidRDefault="002E1316" w:rsidP="002E1316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Прогуляемся, полюбуемся пихтовым лесом, горной рекой, подышим чистейшим горным воздухом.</w:t>
      </w:r>
    </w:p>
    <w:p w:rsidR="002E1316" w:rsidRPr="002E1316" w:rsidRDefault="002E1316" w:rsidP="002E1316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И, конечно, верёвочный парк!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 парке 5 маршрутов разных по протяженности и сложности: детский, семейный, веселый, экстремальный, троллейный (на нем три троллея!).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Маршрут рассчитан на весь день до 16:00.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Ланч-бокс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на перекус выдаётся за завтраком.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!!!Форма одежды прогулочная, обувь спортивная.</w:t>
      </w:r>
    </w:p>
    <w:p w:rsid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18:00 - 20:00 Ужин с первым блюдом.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  <w:t>7 ДЕНЬ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08:00 Завтрак в гостинице.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09:00</w:t>
      </w:r>
      <w:proofErr w:type="gram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В</w:t>
      </w:r>
      <w:proofErr w:type="gram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ыезжаем к ущелью реки </w:t>
      </w:r>
      <w:proofErr w:type="spell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Мишоко</w:t>
      </w:r>
      <w:proofErr w:type="spell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Этот объект расположен на окраине посёлка Каменномостский. Вы пойдете по верхней тропе, где каждый шаг раскрывает новые панорамы предгорий — зелёные волны холмов, уходящие вдаль, нарисованные кистью самой природы. Вас встретит ущелье, ограждённое с обеих сторон скалами высотой до 70 метров — их ярко-жёлтые стены переливаются в свете солнца и имеют причудливые формы. По крутым склонам возвышаются величественные буки и каштаны, а внизу течет река </w:t>
      </w:r>
      <w:proofErr w:type="spellStart"/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Мишоко</w:t>
      </w:r>
      <w:proofErr w:type="spellEnd"/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и струятся водопады.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Существует несколько версий происхождения названия этого ущелья, одна из которых связывает его с адыгейским словом «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мышъэкъо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» — что дословно означает «медвежье ущелье», отражая древнюю связь земли с её природными обитателями.</w:t>
      </w:r>
    </w:p>
    <w:p w:rsidR="002E1316" w:rsidRPr="002E1316" w:rsidRDefault="002E1316" w:rsidP="002E1316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Пешая прогулка продлиться 1,5 - 2 часа.</w:t>
      </w:r>
    </w:p>
    <w:p w:rsidR="002E1316" w:rsidRPr="002E1316" w:rsidRDefault="002E1316" w:rsidP="002E1316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На маршруте нет перил, вымощенных дорожек и лестниц.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Если вы выбрали конный маршрут:</w:t>
      </w:r>
    </w:p>
    <w:p w:rsidR="002E1316" w:rsidRPr="002E1316" w:rsidRDefault="002E1316" w:rsidP="002E1316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Длительность маршрута (1 час в седле + 30 мин на подготовку)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Пройти конный маршрут по ущелью - это редкая возможность не просто посмотреть, а проехать верхом по горной тропе, и испытать удовольствие от общения с этим красивым и сильным животным: ощутить тепло лошади, услышать ритмичный цокот копыт по камням</w:t>
      </w:r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,</w:t>
      </w:r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увидеть красоту ущелья с высоты.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Далее, едем в уникальный частный музей "</w:t>
      </w:r>
      <w:proofErr w:type="spell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Беловодье</w:t>
      </w:r>
      <w:proofErr w:type="spell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", собранный с любовью и страстью к истории.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Здесь хранится историческая и палеонтологическая коллекция:</w:t>
      </w:r>
    </w:p>
    <w:p w:rsidR="002E1316" w:rsidRPr="002E1316" w:rsidRDefault="002E1316" w:rsidP="002E1316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Редкие находки,</w:t>
      </w:r>
    </w:p>
    <w:p w:rsidR="002E1316" w:rsidRPr="002E1316" w:rsidRDefault="002E1316" w:rsidP="002E1316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Аммониты, и другие окаменелости древнего океана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Тетис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</w:t>
      </w:r>
    </w:p>
    <w:p w:rsidR="002E1316" w:rsidRPr="002E1316" w:rsidRDefault="002E1316" w:rsidP="002E1316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Артефакты быта и истории Адыгеи.</w:t>
      </w:r>
    </w:p>
    <w:p w:rsidR="002E1316" w:rsidRPr="002E1316" w:rsidRDefault="002E1316" w:rsidP="002E1316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Экскурсия по музею — 30–50 минут.</w:t>
      </w:r>
    </w:p>
    <w:p w:rsidR="002E1316" w:rsidRPr="002E1316" w:rsidRDefault="002E1316" w:rsidP="002E1316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Не лекция, а увлекательная беседа.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14:00 Обед.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15:00</w:t>
      </w:r>
      <w:proofErr w:type="gram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В</w:t>
      </w:r>
      <w:proofErr w:type="gram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ыезжаем в </w:t>
      </w:r>
      <w:proofErr w:type="spell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Хаджохскую</w:t>
      </w:r>
      <w:proofErr w:type="spell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теснину — одно из самых живописных мест Адыгеи.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Расположена она в посёлке Каменномостский, в каньоне реки Белая. До неё всего 5–10 минут от места размещения. Местные жители называют это место «Шум» — и понятно почему: здесь река бурлит, шумит. Это не просто ущелье — это поле битвы воды, времени и камня. Горная река за миллионы лет прорезала в скале узкий коридор глубиной до 40 </w:t>
      </w: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>метров. Стены — почти 400 метров в высоту. Даже в самый солнечный день лучи не всегда добираются до дна — так глубоко и узко это место.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Самая живописная часть ущелья оборудована для экскурсий железными мостиками, ступеньками и площадками с поручнями. Вход на эту территорию — </w:t>
      </w:r>
      <w:r w:rsidRPr="002E1316">
        <w:rPr>
          <w:rFonts w:ascii="Times New Roman" w:eastAsia="Times New Roman" w:hAnsi="Times New Roman" w:cs="Times New Roman"/>
          <w:b/>
          <w:bCs/>
          <w:color w:val="ED0202"/>
          <w:sz w:val="24"/>
          <w:szCs w:val="24"/>
          <w:lang w:eastAsia="ru-RU"/>
        </w:rPr>
        <w:t>за доп. плату на месте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На территории есть мини-зоопарк, где в вольерах содержатся страусы, выдры, еноты, лисы и даже медведи. Медведи давно стали «визитной карточкой»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Хаджохской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теснины: в обмен на лакомство они встают на задние лапы, кружатся, кланяются, хлопают «в ладоши» и даже «стесняются». В этот день пройдём около 1 км.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18:00–20:00 — Ужин на базе.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Что взять с собой:</w:t>
      </w:r>
    </w:p>
    <w:p w:rsidR="002E1316" w:rsidRPr="002E1316" w:rsidRDefault="002E1316" w:rsidP="002E1316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Удобную спортивную обувь (будем ходить по тропам и камням и мокрым участкам)</w:t>
      </w:r>
    </w:p>
    <w:p w:rsidR="002E1316" w:rsidRPr="002E1316" w:rsidRDefault="002E1316" w:rsidP="002E1316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Прогулочную одежду по погоде</w:t>
      </w:r>
    </w:p>
    <w:p w:rsidR="002E1316" w:rsidRPr="002E1316" w:rsidRDefault="002E1316" w:rsidP="002E1316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Дождевик — погода в горах непредсказуема</w:t>
      </w:r>
    </w:p>
    <w:p w:rsidR="002E1316" w:rsidRPr="002E1316" w:rsidRDefault="002E1316" w:rsidP="002E1316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Треккинговые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палки никогда не помешают</w:t>
      </w:r>
    </w:p>
    <w:p w:rsidR="002E1316" w:rsidRPr="002E1316" w:rsidRDefault="002E1316" w:rsidP="002E1316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Фотоаппарат или телефон с зарядкой</w:t>
      </w:r>
    </w:p>
    <w:p w:rsidR="002E1316" w:rsidRPr="002E1316" w:rsidRDefault="002E1316" w:rsidP="002E1316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Хорошее настроение — оно всегда к месту!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Что взять для конной прогулки:</w:t>
      </w:r>
    </w:p>
    <w:p w:rsidR="002E1316" w:rsidRPr="002E1316" w:rsidRDefault="002E1316" w:rsidP="002E1316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Кроссовки или другую закрытую обувь</w:t>
      </w:r>
    </w:p>
    <w:p w:rsidR="002E1316" w:rsidRPr="002E1316" w:rsidRDefault="002E1316" w:rsidP="002E1316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Брюки без грубого внутреннего шва (чтобы не натереть ноги)</w:t>
      </w:r>
    </w:p>
    <w:p w:rsidR="002E1316" w:rsidRPr="002E1316" w:rsidRDefault="002E1316" w:rsidP="002E1316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Футболку или рубашку с длинным рукавом</w:t>
      </w:r>
    </w:p>
    <w:p w:rsidR="002E1316" w:rsidRDefault="002E1316" w:rsidP="002E1316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Желание довериться природе и животному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  <w:t>8 ДЕНЬ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08:00 Завтрак в гостинице.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09:00</w:t>
      </w:r>
      <w:proofErr w:type="gram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В</w:t>
      </w:r>
      <w:proofErr w:type="gram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ыезжаем в горы.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По дороге делаем «панорамные остановки», где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горы-трёхтысячники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раскроются перед вами во всём своём величии. Воздух здесь уже другой — свежий, прохладный, хрустальный, с ароматом хвои и горных трав. Вы не просто дышите — вы чувствуете, как лёгкость возвращается к вам. Ваш гид — человек, который по-настоящему любит Адыгею, — будет сопровождать вас весь день и делиться не только фактами, но и историями, легендами и тем, что не найти в путеводителях. Можно прогуляться, сделать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фото</w:t>
      </w:r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,п</w:t>
      </w:r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ерекусить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, заглянуть в сувенирные лавки, где продают: местные сладости, адыгейский сыр - мягкий, соленый, копченый , травяные чаи и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халюжи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и милые безделушки - на память или в подарок.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lastRenderedPageBreak/>
        <w:t>Посещение пещеры «</w:t>
      </w:r>
      <w:proofErr w:type="gram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Большая</w:t>
      </w:r>
      <w:proofErr w:type="gram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</w:t>
      </w:r>
      <w:proofErr w:type="spell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Азишская</w:t>
      </w:r>
      <w:proofErr w:type="spell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».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Пещера оборудована подсветкой и безопасными дорожками. Внутри прохладно, влажно и тихо — сразу чувствуешь, что попал в другой мир. Пещере больше 2 миллионов лет, и она входит в пятёрку самых крупных в Европе. Главное богатство этого подземного царства - сталактиты, сталагмиты и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сталагнаты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— каменные «скульптуры», которые росли веками.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Многие из них получили названия:</w:t>
      </w:r>
    </w:p>
    <w:p w:rsidR="002E1316" w:rsidRPr="002E1316" w:rsidRDefault="002E1316" w:rsidP="002E1316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«Каменные водопады»,</w:t>
      </w:r>
    </w:p>
    <w:p w:rsidR="002E1316" w:rsidRPr="002E1316" w:rsidRDefault="002E1316" w:rsidP="002E1316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«Крылья Ангела»,</w:t>
      </w:r>
    </w:p>
    <w:p w:rsidR="002E1316" w:rsidRPr="002E1316" w:rsidRDefault="002E1316" w:rsidP="002E1316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«Апостолы»,</w:t>
      </w:r>
    </w:p>
    <w:p w:rsidR="002E1316" w:rsidRPr="002E1316" w:rsidRDefault="002E1316" w:rsidP="002E1316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«Будда»,</w:t>
      </w:r>
    </w:p>
    <w:p w:rsidR="002E1316" w:rsidRPr="002E1316" w:rsidRDefault="002E1316" w:rsidP="002E1316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«Указующий перст»,</w:t>
      </w:r>
    </w:p>
    <w:p w:rsidR="002E1316" w:rsidRPr="002E1316" w:rsidRDefault="002E1316" w:rsidP="002E1316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«Пальма желаний»…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Игра теней и света рождает яркую игру воображения - делает их похожими на настоящие фигуры. Интересно, — а что увидите вы? Продолжительность экскурсии по пещере — около 30–40 минут. Завершим наш маршрут на смотровой площадке </w:t>
      </w: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«Скала Утюг»</w:t>
      </w: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 — на высоте около 2000 метров. Отсюда видно всё плато: альпийские луга, отвесные скалы, снежники, дальние хребты и горы. Здесь хорошо постоять немного в тишине, сделать фото и просто посмотреть вокруг. Запечатлейте этот момент, когда вы стоите между небом и пропастью и ощущаете бескрайность и состояние полета! И ради таких моментов стоит ехать сюда! А если присмотреться к камням под ногами — можно найти окаменелую ракушку. Да, именно ту, что жила в океане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Тетис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— 300 миллионов лет назад! Классный сувенир, </w:t>
      </w:r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но</w:t>
      </w:r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правда, из другого времени.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proofErr w:type="gram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Возвращаемся к вечеру — с лёгкой усталостью от ветра и свежего воздуха, но довольные и с сотнями классных кадров.</w:t>
      </w:r>
      <w:proofErr w:type="gramEnd"/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18:00 — Встречаемся за ужином.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Горячий суп, шашлык, приготовленный на открытом огне и возможность пообщаться, поделиться впечатлениями и просто отдохнуть после насыщенного дня.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Что взять с собой:</w:t>
      </w:r>
    </w:p>
    <w:p w:rsidR="002E1316" w:rsidRPr="002E1316" w:rsidRDefault="002E1316" w:rsidP="002E1316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Удобную спортивную обувь (будем ходить по тропам и камням)</w:t>
      </w:r>
    </w:p>
    <w:p w:rsidR="002E1316" w:rsidRPr="002E1316" w:rsidRDefault="002E1316" w:rsidP="002E1316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Прогулочную одежду по погоде</w:t>
      </w:r>
    </w:p>
    <w:p w:rsidR="002E1316" w:rsidRPr="002E1316" w:rsidRDefault="002E1316" w:rsidP="002E1316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Лёгкую куртку или ветровку (в пещере прохладно, на высоте — ветрено)</w:t>
      </w:r>
    </w:p>
    <w:p w:rsidR="002E1316" w:rsidRPr="002E1316" w:rsidRDefault="002E1316" w:rsidP="002E1316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Дождевик (погода в горах непредсказуема)</w:t>
      </w:r>
    </w:p>
    <w:p w:rsidR="002E1316" w:rsidRPr="002E1316" w:rsidRDefault="002E1316" w:rsidP="002E1316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Треккинговые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палки никогда не помешают</w:t>
      </w:r>
    </w:p>
    <w:p w:rsidR="002E1316" w:rsidRPr="002E1316" w:rsidRDefault="002E1316" w:rsidP="002E1316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Фотоаппарат или телефон с зарядкой - если хотите запечатлеть виды</w:t>
      </w:r>
    </w:p>
    <w:p w:rsidR="002E1316" w:rsidRPr="002E1316" w:rsidRDefault="002E1316" w:rsidP="002E1316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Хорошее настроение — оно всегда к месту!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>Маршрут на весь день.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Ланч-бокс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вы получите за завтраком — гид выберет уютное место для перекуса</w:t>
      </w:r>
    </w:p>
    <w:p w:rsid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Подходит всем, кто хочет увидеть горы, не торопясь походить, подышать свежим воздухом и провести день без спешки и экстрима.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  <w:t>9 ДЕНЬ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EB0000"/>
          <w:sz w:val="24"/>
          <w:szCs w:val="24"/>
          <w:lang w:eastAsia="ru-RU"/>
        </w:rPr>
        <w:t>За доп. плату - </w:t>
      </w: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06:30–07:00 </w:t>
      </w:r>
      <w:proofErr w:type="gram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Обратн</w:t>
      </w: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ый</w:t>
      </w:r>
      <w:proofErr w:type="gramEnd"/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трансфер</w:t>
      </w:r>
      <w:proofErr w:type="spellEnd"/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в минеральные воды </w:t>
      </w:r>
      <w:r w:rsidRPr="002E1316">
        <w:rPr>
          <w:rFonts w:ascii="Times New Roman" w:eastAsia="Times New Roman" w:hAnsi="Times New Roman" w:cs="Times New Roman"/>
          <w:b/>
          <w:bCs/>
          <w:color w:val="EB0000"/>
          <w:sz w:val="24"/>
          <w:szCs w:val="24"/>
          <w:lang w:eastAsia="ru-RU"/>
        </w:rPr>
        <w:t>(оплата на месте). </w:t>
      </w: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Предусмотрен с собой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ланч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бокс.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Рекомендованный рейс обратно: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Маршрут движения поезда № 137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19:56 Отправление поезда из Минеральных вод (</w:t>
      </w:r>
      <w:proofErr w:type="spellStart"/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Сб</w:t>
      </w:r>
      <w:proofErr w:type="spellEnd"/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).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06:14 Прибытие в Нижний Новгород (</w:t>
      </w:r>
      <w:proofErr w:type="spellStart"/>
      <w:proofErr w:type="gram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Пн</w:t>
      </w:r>
      <w:proofErr w:type="spellEnd"/>
      <w:proofErr w:type="gram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).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ИЛИ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EB0000"/>
          <w:sz w:val="24"/>
          <w:szCs w:val="24"/>
          <w:lang w:eastAsia="ru-RU"/>
        </w:rPr>
        <w:t>За доп. плату - </w:t>
      </w: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05:45 Обратный </w:t>
      </w:r>
      <w:proofErr w:type="spell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трансфер</w:t>
      </w:r>
      <w:proofErr w:type="spell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в г</w:t>
      </w:r>
      <w:proofErr w:type="gram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.М</w:t>
      </w:r>
      <w:proofErr w:type="gram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айкоп</w:t>
      </w:r>
      <w:r w:rsidRPr="002E1316">
        <w:rPr>
          <w:rFonts w:ascii="Times New Roman" w:eastAsia="Times New Roman" w:hAnsi="Times New Roman" w:cs="Times New Roman"/>
          <w:b/>
          <w:bCs/>
          <w:color w:val="EB0000"/>
          <w:sz w:val="24"/>
          <w:szCs w:val="24"/>
          <w:lang w:eastAsia="ru-RU"/>
        </w:rPr>
        <w:t xml:space="preserve"> (при наборе группы от 2 чел., по запросу в примечаниях после оформления заявки). </w:t>
      </w: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Предусмотрен с собой </w:t>
      </w:r>
      <w:proofErr w:type="spellStart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ланч</w:t>
      </w:r>
      <w:proofErr w:type="spellEnd"/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бокс.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Маршрут движения поезда № 826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07:00 Электричка из Майкопа в Сочи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12:13 Прибытие в Сочи.</w:t>
      </w:r>
    </w:p>
    <w:p w:rsid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(</w:t>
      </w:r>
      <w:proofErr w:type="gramStart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Ж</w:t>
      </w:r>
      <w:proofErr w:type="gramEnd"/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/Д билеты не входят в стоимость и оплачиваются отдельно).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  <w:t>10 ДЕНЬ</w:t>
      </w:r>
    </w:p>
    <w:p w:rsid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День </w:t>
      </w:r>
      <w:r w:rsidRPr="002E1316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 дороге.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</w:pP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  <w:t>11 ДЕНЬ</w:t>
      </w:r>
    </w:p>
    <w:p w:rsidR="002E1316" w:rsidRPr="002E1316" w:rsidRDefault="002E1316" w:rsidP="002E1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2E1316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Прибытие домой.</w:t>
      </w:r>
    </w:p>
    <w:p w:rsidR="00041E3E" w:rsidRPr="002E1316" w:rsidRDefault="00041E3E" w:rsidP="002E13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1E3E" w:rsidRPr="002E1316" w:rsidSect="00041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2422"/>
    <w:multiLevelType w:val="multilevel"/>
    <w:tmpl w:val="ED5C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E20B7"/>
    <w:multiLevelType w:val="multilevel"/>
    <w:tmpl w:val="9D0A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16DBC"/>
    <w:multiLevelType w:val="multilevel"/>
    <w:tmpl w:val="4BC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7A186E"/>
    <w:multiLevelType w:val="multilevel"/>
    <w:tmpl w:val="E14E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9227A3"/>
    <w:multiLevelType w:val="multilevel"/>
    <w:tmpl w:val="9BDC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3826F0"/>
    <w:multiLevelType w:val="multilevel"/>
    <w:tmpl w:val="DC56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835A75"/>
    <w:multiLevelType w:val="multilevel"/>
    <w:tmpl w:val="251C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2A0B96"/>
    <w:multiLevelType w:val="multilevel"/>
    <w:tmpl w:val="7244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091CCA"/>
    <w:multiLevelType w:val="multilevel"/>
    <w:tmpl w:val="379A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294A87"/>
    <w:multiLevelType w:val="multilevel"/>
    <w:tmpl w:val="9548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2654BA"/>
    <w:multiLevelType w:val="multilevel"/>
    <w:tmpl w:val="7590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BE0CAD"/>
    <w:multiLevelType w:val="multilevel"/>
    <w:tmpl w:val="0E54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8E6BA9"/>
    <w:multiLevelType w:val="multilevel"/>
    <w:tmpl w:val="0B70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12"/>
  </w:num>
  <w:num w:numId="9">
    <w:abstractNumId w:val="7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316"/>
    <w:rsid w:val="00041E3E"/>
    <w:rsid w:val="001B1509"/>
    <w:rsid w:val="002E1316"/>
    <w:rsid w:val="006B6E2C"/>
    <w:rsid w:val="00963585"/>
    <w:rsid w:val="00A35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3E"/>
  </w:style>
  <w:style w:type="paragraph" w:styleId="1">
    <w:name w:val="heading 1"/>
    <w:basedOn w:val="a"/>
    <w:link w:val="10"/>
    <w:uiPriority w:val="9"/>
    <w:qFormat/>
    <w:rsid w:val="002E13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1316"/>
    <w:rPr>
      <w:i/>
      <w:iCs/>
    </w:rPr>
  </w:style>
  <w:style w:type="character" w:styleId="a5">
    <w:name w:val="Strong"/>
    <w:basedOn w:val="a0"/>
    <w:uiPriority w:val="22"/>
    <w:qFormat/>
    <w:rsid w:val="002E131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E13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85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48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459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826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42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289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328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08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403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942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2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213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250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3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554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349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74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404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3968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41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2044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423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26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349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2298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3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485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4563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71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555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91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53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2026-06-01T08:17:00Z</dcterms:created>
  <dcterms:modified xsi:type="dcterms:W3CDTF">2026-06-01T08:29:00Z</dcterms:modified>
</cp:coreProperties>
</file>