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2C0" w:rsidRPr="00F262C0" w:rsidRDefault="00F262C0" w:rsidP="00F262C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262C0">
        <w:rPr>
          <w:rFonts w:ascii="Times New Roman" w:hAnsi="Times New Roman" w:cs="Times New Roman"/>
          <w:b/>
          <w:sz w:val="28"/>
          <w:szCs w:val="24"/>
        </w:rPr>
        <w:t>«Полный гид по Дагестану: Горы, Традиции и Красота»</w:t>
      </w:r>
    </w:p>
    <w:p w:rsidR="006C68C1" w:rsidRPr="00F262C0" w:rsidRDefault="00F262C0" w:rsidP="00F262C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262C0">
        <w:rPr>
          <w:rFonts w:ascii="Times New Roman" w:hAnsi="Times New Roman" w:cs="Times New Roman"/>
          <w:b/>
          <w:sz w:val="28"/>
          <w:szCs w:val="24"/>
        </w:rPr>
        <w:t xml:space="preserve">8 </w:t>
      </w:r>
      <w:proofErr w:type="spellStart"/>
      <w:r w:rsidRPr="00F262C0">
        <w:rPr>
          <w:rFonts w:ascii="Times New Roman" w:hAnsi="Times New Roman" w:cs="Times New Roman"/>
          <w:b/>
          <w:sz w:val="28"/>
          <w:szCs w:val="24"/>
        </w:rPr>
        <w:t>дн</w:t>
      </w:r>
      <w:proofErr w:type="spellEnd"/>
      <w:r w:rsidRPr="00F262C0">
        <w:rPr>
          <w:rFonts w:ascii="Times New Roman" w:hAnsi="Times New Roman" w:cs="Times New Roman"/>
          <w:b/>
          <w:sz w:val="28"/>
          <w:szCs w:val="24"/>
        </w:rPr>
        <w:t xml:space="preserve">/ 7 </w:t>
      </w:r>
      <w:proofErr w:type="spellStart"/>
      <w:r w:rsidRPr="00F262C0">
        <w:rPr>
          <w:rFonts w:ascii="Times New Roman" w:hAnsi="Times New Roman" w:cs="Times New Roman"/>
          <w:b/>
          <w:sz w:val="28"/>
          <w:szCs w:val="24"/>
        </w:rPr>
        <w:t>н</w:t>
      </w:r>
      <w:proofErr w:type="spellEnd"/>
      <w:r w:rsidRPr="00F262C0">
        <w:rPr>
          <w:rFonts w:ascii="Times New Roman" w:hAnsi="Times New Roman" w:cs="Times New Roman"/>
          <w:b/>
          <w:sz w:val="28"/>
          <w:szCs w:val="24"/>
        </w:rPr>
        <w:t xml:space="preserve"> (автобус)</w:t>
      </w:r>
    </w:p>
    <w:p w:rsidR="00F262C0" w:rsidRPr="00F262C0" w:rsidRDefault="00F262C0" w:rsidP="00F262C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262C0">
        <w:rPr>
          <w:rFonts w:ascii="Times New Roman" w:hAnsi="Times New Roman" w:cs="Times New Roman"/>
          <w:b/>
          <w:sz w:val="28"/>
          <w:szCs w:val="24"/>
        </w:rPr>
        <w:t>Программа тура</w:t>
      </w:r>
    </w:p>
    <w:p w:rsidR="00F262C0" w:rsidRDefault="00F262C0">
      <w:pPr>
        <w:rPr>
          <w:rFonts w:ascii="Times New Roman" w:hAnsi="Times New Roman" w:cs="Times New Roman"/>
          <w:sz w:val="24"/>
          <w:szCs w:val="24"/>
        </w:rPr>
      </w:pPr>
    </w:p>
    <w:p w:rsidR="00F262C0" w:rsidRPr="00F262C0" w:rsidRDefault="00F262C0">
      <w:pPr>
        <w:rPr>
          <w:rFonts w:ascii="Times New Roman" w:hAnsi="Times New Roman" w:cs="Times New Roman"/>
          <w:b/>
          <w:sz w:val="24"/>
          <w:szCs w:val="24"/>
        </w:rPr>
      </w:pPr>
      <w:r w:rsidRPr="00F262C0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F262C0" w:rsidRPr="00F262C0" w:rsidRDefault="00F262C0" w:rsidP="00F262C0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F262C0">
        <w:rPr>
          <w:rStyle w:val="a4"/>
          <w:color w:val="16192C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F262C0">
        <w:rPr>
          <w:rStyle w:val="a4"/>
          <w:color w:val="16192C"/>
        </w:rPr>
        <w:t>на</w:t>
      </w:r>
      <w:proofErr w:type="gramEnd"/>
      <w:r w:rsidRPr="00F262C0">
        <w:rPr>
          <w:rStyle w:val="a4"/>
          <w:color w:val="16192C"/>
        </w:rPr>
        <w:t xml:space="preserve"> равноценные.</w:t>
      </w:r>
    </w:p>
    <w:p w:rsidR="00F262C0" w:rsidRPr="00F262C0" w:rsidRDefault="00F262C0" w:rsidP="00F262C0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F262C0">
        <w:rPr>
          <w:rStyle w:val="a4"/>
          <w:color w:val="16192C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421217" w:rsidRDefault="00421217" w:rsidP="00421217">
      <w:pPr>
        <w:pStyle w:val="a3"/>
        <w:rPr>
          <w:rStyle w:val="a5"/>
        </w:rPr>
      </w:pPr>
    </w:p>
    <w:p w:rsidR="00421217" w:rsidRDefault="00421217" w:rsidP="00421217">
      <w:pPr>
        <w:pStyle w:val="a3"/>
      </w:pPr>
      <w:r>
        <w:rPr>
          <w:rStyle w:val="a5"/>
        </w:rPr>
        <w:t>Выезд из города утром.</w:t>
      </w:r>
    </w:p>
    <w:p w:rsidR="00421217" w:rsidRDefault="00421217" w:rsidP="00421217">
      <w:pPr>
        <w:pStyle w:val="a3"/>
      </w:pPr>
      <w:r>
        <w:rPr>
          <w:rStyle w:val="a5"/>
        </w:rPr>
        <w:t xml:space="preserve">04:00 Заволжье, Городец, Павлово, Меленки, </w:t>
      </w:r>
      <w:proofErr w:type="spellStart"/>
      <w:r>
        <w:rPr>
          <w:rStyle w:val="a5"/>
        </w:rPr>
        <w:t>Касимов</w:t>
      </w:r>
      <w:proofErr w:type="spellEnd"/>
    </w:p>
    <w:p w:rsidR="00421217" w:rsidRDefault="00421217" w:rsidP="00421217">
      <w:pPr>
        <w:pStyle w:val="a3"/>
      </w:pPr>
      <w:r>
        <w:rPr>
          <w:rStyle w:val="a5"/>
        </w:rPr>
        <w:t>04:30 Балахна, Ворсма</w:t>
      </w:r>
    </w:p>
    <w:p w:rsidR="00421217" w:rsidRDefault="00421217" w:rsidP="00421217">
      <w:pPr>
        <w:pStyle w:val="a3"/>
      </w:pPr>
      <w:r>
        <w:rPr>
          <w:rStyle w:val="a5"/>
        </w:rPr>
        <w:t xml:space="preserve">05:00 Дзержинск, Богородск, Выкса, Навашино, Муром, </w:t>
      </w:r>
      <w:proofErr w:type="spellStart"/>
      <w:r>
        <w:rPr>
          <w:rStyle w:val="a5"/>
        </w:rPr>
        <w:t>Саров</w:t>
      </w:r>
      <w:proofErr w:type="spellEnd"/>
    </w:p>
    <w:p w:rsidR="00421217" w:rsidRDefault="00421217" w:rsidP="00421217">
      <w:pPr>
        <w:pStyle w:val="a3"/>
      </w:pPr>
      <w:r>
        <w:rPr>
          <w:rStyle w:val="a5"/>
        </w:rPr>
        <w:t>06:00 Нижний Новгород</w:t>
      </w:r>
    </w:p>
    <w:p w:rsidR="00421217" w:rsidRDefault="00421217" w:rsidP="00421217">
      <w:pPr>
        <w:pStyle w:val="a3"/>
      </w:pPr>
      <w:r>
        <w:rPr>
          <w:rStyle w:val="a5"/>
        </w:rPr>
        <w:t>08:00 Арзамас</w:t>
      </w:r>
    </w:p>
    <w:p w:rsidR="00F262C0" w:rsidRPr="00F262C0" w:rsidRDefault="00F262C0" w:rsidP="00F262C0">
      <w:pPr>
        <w:pStyle w:val="a3"/>
        <w:shd w:val="clear" w:color="auto" w:fill="FFFFFF"/>
        <w:spacing w:before="0" w:after="0" w:line="360" w:lineRule="atLeast"/>
        <w:rPr>
          <w:rStyle w:val="a4"/>
          <w:color w:val="16192C"/>
        </w:rPr>
      </w:pPr>
      <w:r w:rsidRPr="00F262C0">
        <w:rPr>
          <w:rStyle w:val="a4"/>
          <w:color w:val="16192C"/>
        </w:rPr>
        <w:t>Точное время выезда и номер автобуса уточняйте в разделе "Отправления" за сутки до начала тура.</w:t>
      </w:r>
    </w:p>
    <w:p w:rsidR="00F262C0" w:rsidRPr="00F262C0" w:rsidRDefault="00F262C0" w:rsidP="00F262C0">
      <w:pPr>
        <w:pStyle w:val="a3"/>
        <w:shd w:val="clear" w:color="auto" w:fill="FFFFFF"/>
        <w:spacing w:before="0" w:after="0" w:line="360" w:lineRule="atLeast"/>
        <w:rPr>
          <w:color w:val="16192C"/>
        </w:rPr>
      </w:pPr>
    </w:p>
    <w:p w:rsidR="00F262C0" w:rsidRPr="00F262C0" w:rsidRDefault="00F262C0">
      <w:pPr>
        <w:rPr>
          <w:rFonts w:ascii="Times New Roman" w:hAnsi="Times New Roman" w:cs="Times New Roman"/>
          <w:b/>
          <w:sz w:val="24"/>
          <w:szCs w:val="24"/>
        </w:rPr>
      </w:pPr>
      <w:r w:rsidRPr="00F262C0">
        <w:rPr>
          <w:rFonts w:ascii="Times New Roman" w:hAnsi="Times New Roman" w:cs="Times New Roman"/>
          <w:b/>
          <w:sz w:val="24"/>
          <w:szCs w:val="24"/>
        </w:rPr>
        <w:t>2 день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r w:rsidRPr="00421217">
        <w:rPr>
          <w:rStyle w:val="a5"/>
        </w:rPr>
        <w:t>Прибытие в Дербент вечером.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r w:rsidRPr="00421217">
        <w:rPr>
          <w:rStyle w:val="a5"/>
        </w:rPr>
        <w:t>Заселение в гостиницу.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r w:rsidRPr="00421217">
        <w:rPr>
          <w:rStyle w:val="a5"/>
        </w:rPr>
        <w:t>Свободное время.</w:t>
      </w:r>
    </w:p>
    <w:p w:rsidR="00F262C0" w:rsidRPr="00F262C0" w:rsidRDefault="00F262C0">
      <w:pPr>
        <w:rPr>
          <w:rFonts w:ascii="Times New Roman" w:hAnsi="Times New Roman" w:cs="Times New Roman"/>
          <w:sz w:val="24"/>
          <w:szCs w:val="24"/>
        </w:rPr>
      </w:pPr>
    </w:p>
    <w:p w:rsidR="00F262C0" w:rsidRPr="00421217" w:rsidRDefault="00F262C0">
      <w:pPr>
        <w:rPr>
          <w:rFonts w:ascii="Times New Roman" w:hAnsi="Times New Roman" w:cs="Times New Roman"/>
          <w:b/>
          <w:sz w:val="24"/>
          <w:szCs w:val="24"/>
        </w:rPr>
      </w:pPr>
      <w:r w:rsidRPr="00421217"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421217" w:rsidRPr="00421217" w:rsidRDefault="00F262C0" w:rsidP="00F262C0">
      <w:pPr>
        <w:pStyle w:val="a3"/>
        <w:shd w:val="clear" w:color="auto" w:fill="FFFFFF"/>
        <w:spacing w:before="0" w:after="0" w:line="360" w:lineRule="atLeast"/>
        <w:rPr>
          <w:rStyle w:val="a5"/>
        </w:rPr>
      </w:pPr>
      <w:r w:rsidRPr="00421217">
        <w:rPr>
          <w:rStyle w:val="a5"/>
        </w:rPr>
        <w:t xml:space="preserve">Завтрак. </w:t>
      </w:r>
    </w:p>
    <w:p w:rsidR="00F262C0" w:rsidRPr="00421217" w:rsidRDefault="00421217" w:rsidP="00F262C0">
      <w:pPr>
        <w:pStyle w:val="a3"/>
        <w:shd w:val="clear" w:color="auto" w:fill="FFFFFF"/>
        <w:spacing w:before="0" w:after="0" w:line="360" w:lineRule="atLeast"/>
        <w:rPr>
          <w:b/>
          <w:bCs/>
        </w:rPr>
      </w:pPr>
      <w:r w:rsidRPr="00421217">
        <w:rPr>
          <w:rStyle w:val="a5"/>
        </w:rPr>
        <w:lastRenderedPageBreak/>
        <w:t xml:space="preserve">07:30 </w:t>
      </w:r>
      <w:r w:rsidR="00F262C0" w:rsidRPr="00421217">
        <w:rPr>
          <w:rStyle w:val="a5"/>
        </w:rPr>
        <w:t>Отправление на экскурсионную программу.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r w:rsidRPr="00421217">
        <w:rPr>
          <w:rStyle w:val="a5"/>
        </w:rPr>
        <w:t>Посещение смотровой площадки в селе Дубки. </w:t>
      </w:r>
      <w:r w:rsidRPr="00421217">
        <w:t xml:space="preserve">Здесь Вам откроется шикарный вид на </w:t>
      </w:r>
      <w:proofErr w:type="spellStart"/>
      <w:r w:rsidRPr="00421217">
        <w:t>Сулакский</w:t>
      </w:r>
      <w:proofErr w:type="spellEnd"/>
      <w:r w:rsidRPr="00421217">
        <w:t xml:space="preserve"> каньон! Вы увидите невероятной красоты горы, реку, напоминающую сине-изумрудную змею, и огромный обрыв.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r w:rsidRPr="00421217">
        <w:rPr>
          <w:rStyle w:val="a5"/>
        </w:rPr>
        <w:t xml:space="preserve">Осмотр </w:t>
      </w:r>
      <w:proofErr w:type="spellStart"/>
      <w:r w:rsidRPr="00421217">
        <w:rPr>
          <w:rStyle w:val="a5"/>
        </w:rPr>
        <w:t>Сулакского</w:t>
      </w:r>
      <w:proofErr w:type="spellEnd"/>
      <w:r w:rsidRPr="00421217">
        <w:rPr>
          <w:rStyle w:val="a5"/>
        </w:rPr>
        <w:t xml:space="preserve"> каньона.</w:t>
      </w:r>
    </w:p>
    <w:p w:rsidR="00F262C0" w:rsidRPr="00421217" w:rsidRDefault="00F262C0" w:rsidP="00F262C0">
      <w:pPr>
        <w:pStyle w:val="a3"/>
        <w:shd w:val="clear" w:color="auto" w:fill="FFFFFF"/>
        <w:spacing w:line="360" w:lineRule="atLeast"/>
      </w:pPr>
      <w:r w:rsidRPr="00421217">
        <w:t xml:space="preserve">Глубочайший в Евразии, второй в мире, </w:t>
      </w:r>
      <w:proofErr w:type="spellStart"/>
      <w:r w:rsidRPr="00421217">
        <w:t>Сулакский</w:t>
      </w:r>
      <w:proofErr w:type="spellEnd"/>
      <w:r w:rsidRPr="00421217">
        <w:t xml:space="preserve"> каньон метражом 1920 м поборол Колорадо! На его обрывах «ах, как кружится голова», еще бы – под ногами разверзается бездна!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r w:rsidRPr="00421217">
        <w:rPr>
          <w:rStyle w:val="a5"/>
        </w:rPr>
        <w:t xml:space="preserve">Осмотр </w:t>
      </w:r>
      <w:proofErr w:type="spellStart"/>
      <w:r w:rsidRPr="00421217">
        <w:rPr>
          <w:rStyle w:val="a5"/>
        </w:rPr>
        <w:t>Чиркейского</w:t>
      </w:r>
      <w:proofErr w:type="spellEnd"/>
      <w:r w:rsidRPr="00421217">
        <w:rPr>
          <w:rStyle w:val="a5"/>
        </w:rPr>
        <w:t xml:space="preserve"> водохранилища.</w:t>
      </w:r>
    </w:p>
    <w:p w:rsidR="00F262C0" w:rsidRPr="00421217" w:rsidRDefault="00F262C0" w:rsidP="00F262C0">
      <w:pPr>
        <w:pStyle w:val="a3"/>
        <w:shd w:val="clear" w:color="auto" w:fill="FFFFFF"/>
        <w:spacing w:line="360" w:lineRule="atLeast"/>
      </w:pPr>
      <w:r w:rsidRPr="00421217">
        <w:t xml:space="preserve">Одноименная ГЭС создала рукотворное водохранилище — </w:t>
      </w:r>
      <w:proofErr w:type="spellStart"/>
      <w:r w:rsidRPr="00421217">
        <w:t>Чиркейское</w:t>
      </w:r>
      <w:proofErr w:type="spellEnd"/>
      <w:r w:rsidRPr="00421217">
        <w:t xml:space="preserve"> озеро! Это крупнейшее водохранилище Северного Кавказа! Местная природа похожа на знаменитые норвежские фьорды, а вода здесь имеет необыкновенно красивый бирюзовый оттенок!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r w:rsidRPr="00421217">
        <w:rPr>
          <w:rStyle w:val="a5"/>
        </w:rPr>
        <w:t>Далее Вас ждет прогулка на катерах</w:t>
      </w:r>
      <w:r w:rsidRPr="00421217">
        <w:t> </w:t>
      </w:r>
      <w:r w:rsidRPr="00421217">
        <w:rPr>
          <w:rStyle w:val="a5"/>
        </w:rPr>
        <w:t xml:space="preserve">по </w:t>
      </w:r>
      <w:proofErr w:type="spellStart"/>
      <w:r w:rsidRPr="00421217">
        <w:rPr>
          <w:rStyle w:val="a5"/>
        </w:rPr>
        <w:t>Чиркейскому</w:t>
      </w:r>
      <w:proofErr w:type="spellEnd"/>
      <w:r w:rsidRPr="00421217">
        <w:rPr>
          <w:rStyle w:val="a5"/>
        </w:rPr>
        <w:t xml:space="preserve"> водохранилищу! </w:t>
      </w:r>
      <w:r w:rsidRPr="00421217">
        <w:t xml:space="preserve">(часть </w:t>
      </w:r>
      <w:proofErr w:type="spellStart"/>
      <w:r w:rsidRPr="00421217">
        <w:t>Сулакского</w:t>
      </w:r>
      <w:proofErr w:type="spellEnd"/>
      <w:r w:rsidRPr="00421217">
        <w:t xml:space="preserve"> каньона). Посмотрим на красоту </w:t>
      </w:r>
      <w:proofErr w:type="spellStart"/>
      <w:r w:rsidRPr="00421217">
        <w:t>Сулакского</w:t>
      </w:r>
      <w:proofErr w:type="spellEnd"/>
      <w:r w:rsidRPr="00421217">
        <w:t xml:space="preserve"> каньона с воды, это будет невероятно!</w:t>
      </w:r>
    </w:p>
    <w:p w:rsidR="00F262C0" w:rsidRPr="00F262C0" w:rsidRDefault="00F262C0" w:rsidP="00F262C0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F262C0">
        <w:rPr>
          <w:rStyle w:val="a5"/>
          <w:color w:val="E03E2D"/>
        </w:rPr>
        <w:t>За доп. плату</w:t>
      </w:r>
      <w:r w:rsidRPr="00F262C0">
        <w:rPr>
          <w:rStyle w:val="a5"/>
          <w:color w:val="16192C"/>
        </w:rPr>
        <w:t xml:space="preserve"> (оплата на месте) - посещение пещеры </w:t>
      </w:r>
      <w:proofErr w:type="spellStart"/>
      <w:r w:rsidRPr="00F262C0">
        <w:rPr>
          <w:rStyle w:val="a5"/>
          <w:color w:val="16192C"/>
        </w:rPr>
        <w:t>Нохъо</w:t>
      </w:r>
      <w:proofErr w:type="spellEnd"/>
      <w:r w:rsidRPr="00F262C0">
        <w:rPr>
          <w:rStyle w:val="a5"/>
          <w:color w:val="16192C"/>
        </w:rPr>
        <w:t>.</w:t>
      </w:r>
    </w:p>
    <w:p w:rsidR="00F262C0" w:rsidRPr="00421217" w:rsidRDefault="00F262C0" w:rsidP="00F262C0">
      <w:pPr>
        <w:pStyle w:val="a3"/>
        <w:shd w:val="clear" w:color="auto" w:fill="FFFFFF"/>
        <w:spacing w:line="360" w:lineRule="atLeast"/>
      </w:pPr>
      <w:r w:rsidRPr="00421217">
        <w:t>Пещера </w:t>
      </w:r>
      <w:proofErr w:type="spellStart"/>
      <w:r w:rsidRPr="00421217">
        <w:t>Нохъо</w:t>
      </w:r>
      <w:proofErr w:type="spellEnd"/>
      <w:r w:rsidRPr="00421217">
        <w:t xml:space="preserve"> — одна из НОВЕЙШИХ достопримечательностей Дагестана. Это не природная пещера, а отреставрированный в 2022 г. комплекс ходов геологоразведки. Их проложили в 70-х годах 20 века в скалах каньона реки Сулак в 15 км ниже по течению от </w:t>
      </w:r>
      <w:proofErr w:type="spellStart"/>
      <w:r w:rsidRPr="00421217">
        <w:t>Чиркейского</w:t>
      </w:r>
      <w:proofErr w:type="spellEnd"/>
      <w:r w:rsidRPr="00421217">
        <w:t xml:space="preserve"> водохранилища. Последние 30 лет штольни стояли заброшенными! 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r w:rsidRPr="00421217">
        <w:rPr>
          <w:rStyle w:val="a5"/>
        </w:rPr>
        <w:t>Обед на форелевом хозяйстве. </w:t>
      </w:r>
      <w:r w:rsidRPr="00421217">
        <w:t xml:space="preserve">Попробуем </w:t>
      </w:r>
      <w:proofErr w:type="spellStart"/>
      <w:r w:rsidRPr="00421217">
        <w:t>свежайшую</w:t>
      </w:r>
      <w:proofErr w:type="spellEnd"/>
      <w:r w:rsidRPr="00421217">
        <w:t xml:space="preserve"> рыбу!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  <w:rPr>
          <w:rStyle w:val="a5"/>
        </w:rPr>
      </w:pPr>
      <w:r w:rsidRPr="00421217">
        <w:rPr>
          <w:rStyle w:val="a5"/>
        </w:rPr>
        <w:t>Возвращение в гостиницу.</w:t>
      </w:r>
    </w:p>
    <w:p w:rsidR="00421217" w:rsidRPr="00421217" w:rsidRDefault="00421217" w:rsidP="00F262C0">
      <w:pPr>
        <w:pStyle w:val="a3"/>
        <w:shd w:val="clear" w:color="auto" w:fill="FFFFFF"/>
        <w:spacing w:before="0" w:after="0" w:line="360" w:lineRule="atLeast"/>
        <w:rPr>
          <w:b/>
          <w:i/>
        </w:rPr>
      </w:pPr>
      <w:r w:rsidRPr="00421217">
        <w:rPr>
          <w:rStyle w:val="a5"/>
          <w:b w:val="0"/>
          <w:i/>
        </w:rPr>
        <w:t>Длительность экскурсии ориентировочно 12 часов.</w:t>
      </w:r>
    </w:p>
    <w:p w:rsidR="00F262C0" w:rsidRPr="00F262C0" w:rsidRDefault="00F262C0">
      <w:pPr>
        <w:rPr>
          <w:rFonts w:ascii="Times New Roman" w:hAnsi="Times New Roman" w:cs="Times New Roman"/>
          <w:sz w:val="24"/>
          <w:szCs w:val="24"/>
        </w:rPr>
      </w:pPr>
    </w:p>
    <w:p w:rsidR="00F262C0" w:rsidRPr="00F262C0" w:rsidRDefault="00F262C0">
      <w:pPr>
        <w:rPr>
          <w:rFonts w:ascii="Times New Roman" w:hAnsi="Times New Roman" w:cs="Times New Roman"/>
          <w:b/>
          <w:sz w:val="24"/>
          <w:szCs w:val="24"/>
        </w:rPr>
      </w:pPr>
      <w:r w:rsidRPr="00F262C0">
        <w:rPr>
          <w:rFonts w:ascii="Times New Roman" w:hAnsi="Times New Roman" w:cs="Times New Roman"/>
          <w:b/>
          <w:sz w:val="24"/>
          <w:szCs w:val="24"/>
        </w:rPr>
        <w:t>4 день</w:t>
      </w:r>
    </w:p>
    <w:p w:rsidR="00421217" w:rsidRPr="00421217" w:rsidRDefault="00F262C0" w:rsidP="00F262C0">
      <w:pPr>
        <w:pStyle w:val="a3"/>
        <w:shd w:val="clear" w:color="auto" w:fill="FFFFFF"/>
        <w:spacing w:before="0" w:after="0" w:line="360" w:lineRule="atLeast"/>
        <w:rPr>
          <w:rStyle w:val="a5"/>
        </w:rPr>
      </w:pPr>
      <w:r w:rsidRPr="00421217">
        <w:rPr>
          <w:rStyle w:val="a5"/>
        </w:rPr>
        <w:t xml:space="preserve">Завтрак. </w:t>
      </w:r>
    </w:p>
    <w:p w:rsidR="00F262C0" w:rsidRPr="00421217" w:rsidRDefault="00421217" w:rsidP="00F262C0">
      <w:pPr>
        <w:pStyle w:val="a3"/>
        <w:shd w:val="clear" w:color="auto" w:fill="FFFFFF"/>
        <w:spacing w:before="0" w:after="0" w:line="360" w:lineRule="atLeast"/>
      </w:pPr>
      <w:r w:rsidRPr="00421217">
        <w:rPr>
          <w:rStyle w:val="a5"/>
        </w:rPr>
        <w:t xml:space="preserve">07:30 </w:t>
      </w:r>
      <w:r w:rsidR="00F262C0" w:rsidRPr="00421217">
        <w:rPr>
          <w:rStyle w:val="a5"/>
        </w:rPr>
        <w:t>Отправление на экскурсионную программу.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r w:rsidRPr="00421217">
        <w:rPr>
          <w:rStyle w:val="a5"/>
        </w:rPr>
        <w:t xml:space="preserve">Посещение старого и нового </w:t>
      </w:r>
      <w:proofErr w:type="spellStart"/>
      <w:r w:rsidRPr="00421217">
        <w:rPr>
          <w:rStyle w:val="a5"/>
        </w:rPr>
        <w:t>Кахиба</w:t>
      </w:r>
      <w:proofErr w:type="spellEnd"/>
      <w:r w:rsidRPr="00421217">
        <w:rPr>
          <w:rStyle w:val="a5"/>
        </w:rPr>
        <w:t>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proofErr w:type="gramStart"/>
      <w:r w:rsidRPr="00421217">
        <w:lastRenderedPageBreak/>
        <w:t>Старый</w:t>
      </w:r>
      <w:proofErr w:type="gramEnd"/>
      <w:r w:rsidRPr="00421217">
        <w:t xml:space="preserve"> </w:t>
      </w:r>
      <w:proofErr w:type="spellStart"/>
      <w:r w:rsidRPr="00421217">
        <w:t>Кахиб</w:t>
      </w:r>
      <w:proofErr w:type="spellEnd"/>
      <w:r w:rsidRPr="00421217">
        <w:t xml:space="preserve"> — это историческая часть села, где сохранились старинные дома и традиционная архитектура. Здесь вы сможете почувствовать атмосферу прошлых веков, пройти по узким улочкам и насладиться видами на окружающие горы. </w:t>
      </w:r>
      <w:proofErr w:type="gramStart"/>
      <w:r w:rsidRPr="00421217">
        <w:t>Новый</w:t>
      </w:r>
      <w:proofErr w:type="gramEnd"/>
      <w:r w:rsidRPr="00421217">
        <w:t xml:space="preserve"> </w:t>
      </w:r>
      <w:proofErr w:type="spellStart"/>
      <w:r w:rsidRPr="00421217">
        <w:t>Кахиб</w:t>
      </w:r>
      <w:proofErr w:type="spellEnd"/>
      <w:r w:rsidRPr="00421217">
        <w:t xml:space="preserve"> — это современная часть села, где можно увидеть сочетание традиций и современности, а также полюбоваться красотой природы и уникальными ландшафтами.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r w:rsidRPr="00421217">
        <w:rPr>
          <w:rStyle w:val="a5"/>
        </w:rPr>
        <w:t>Обед.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r w:rsidRPr="00421217">
        <w:t xml:space="preserve">После увлекательной экскурсии по </w:t>
      </w:r>
      <w:proofErr w:type="spellStart"/>
      <w:r w:rsidRPr="00421217">
        <w:t>Кахибу</w:t>
      </w:r>
      <w:proofErr w:type="spellEnd"/>
      <w:r w:rsidRPr="00421217">
        <w:t xml:space="preserve"> мы сделаем перерыв для обеда. Нас ждет вкусное и сытное угощение, приготовленное по рецептам местной кухни. Вы сможете насладиться традиционными блюдами Кавказа, которые порадуют своим вкусом и разнообразием. Это отличная возможность отдохнуть, пообщаться и зарядиться энергией для дальнейших приключений.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r w:rsidRPr="00421217">
        <w:rPr>
          <w:rStyle w:val="a5"/>
        </w:rPr>
        <w:t xml:space="preserve">Посещение села </w:t>
      </w:r>
      <w:proofErr w:type="spellStart"/>
      <w:r w:rsidRPr="00421217">
        <w:rPr>
          <w:rStyle w:val="a5"/>
        </w:rPr>
        <w:t>Гоор</w:t>
      </w:r>
      <w:proofErr w:type="spellEnd"/>
      <w:r w:rsidRPr="00421217">
        <w:rPr>
          <w:rStyle w:val="a5"/>
        </w:rPr>
        <w:t>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r w:rsidRPr="00421217">
        <w:t xml:space="preserve">Затем мы отправимся в село </w:t>
      </w:r>
      <w:proofErr w:type="spellStart"/>
      <w:r w:rsidRPr="00421217">
        <w:t>Гоор</w:t>
      </w:r>
      <w:proofErr w:type="spellEnd"/>
      <w:r w:rsidRPr="00421217">
        <w:t xml:space="preserve">, расположенное в горах. Это одно из самых живописных и древних сел региона, известное своими каменными домами и уникальной архитектурой. </w:t>
      </w:r>
      <w:proofErr w:type="spellStart"/>
      <w:r w:rsidRPr="00421217">
        <w:t>Гоор</w:t>
      </w:r>
      <w:proofErr w:type="spellEnd"/>
      <w:r w:rsidRPr="00421217">
        <w:t xml:space="preserve"> славится не только своими историческими памятниками, но и невероятными природными пейзажами. Здесь вы сможете насладиться чистым горным воздухом и по-настоящему ощутить дух Кавказа.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r w:rsidRPr="00421217">
        <w:rPr>
          <w:rStyle w:val="a5"/>
        </w:rPr>
        <w:t>Смотровая площадка «Язык Тролля».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r w:rsidRPr="00421217">
        <w:t>Завершит нашу экскурсию посещение смотровой площадки «Язык Тролля». Это одно из самых популярных и захватывающих мест в регионе, откуда открывается потрясающий вид на окружающие горы и долины. С площадки можно увидеть невероятные</w:t>
      </w:r>
      <w:r w:rsidRPr="00F262C0">
        <w:rPr>
          <w:color w:val="16192C"/>
        </w:rPr>
        <w:t xml:space="preserve"> </w:t>
      </w:r>
      <w:r w:rsidRPr="00421217">
        <w:t>природные формы, которые напоминают язык тролля, обвивающий скалы. Это идеальное место для фотографий и незабываемых впечатлений.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r w:rsidRPr="00421217">
        <w:rPr>
          <w:rStyle w:val="a5"/>
        </w:rPr>
        <w:t xml:space="preserve">Посещение </w:t>
      </w:r>
      <w:proofErr w:type="spellStart"/>
      <w:r w:rsidRPr="00421217">
        <w:rPr>
          <w:rStyle w:val="a5"/>
        </w:rPr>
        <w:t>Карадахской</w:t>
      </w:r>
      <w:proofErr w:type="spellEnd"/>
      <w:r w:rsidRPr="00421217">
        <w:rPr>
          <w:rStyle w:val="a5"/>
        </w:rPr>
        <w:t xml:space="preserve"> теснины.</w:t>
      </w:r>
      <w:r w:rsidRPr="00421217">
        <w:br/>
      </w:r>
      <w:proofErr w:type="spellStart"/>
      <w:r w:rsidRPr="00421217">
        <w:t>Карадахская</w:t>
      </w:r>
      <w:proofErr w:type="spellEnd"/>
      <w:r w:rsidRPr="00421217">
        <w:t xml:space="preserve"> теснина — уникальный природный каньон с отвесными стенами высотой до 170 метров. Это место производит невероятное впечатление своей дикой красотой. </w:t>
      </w:r>
      <w:r w:rsidRPr="00421217">
        <w:rPr>
          <w:rStyle w:val="a4"/>
        </w:rPr>
        <w:t>Внимание: В случае неблагоприятных погодных условий, посещение теснины может быть отменено.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  <w:rPr>
          <w:rStyle w:val="a5"/>
        </w:rPr>
      </w:pPr>
      <w:r w:rsidRPr="00421217">
        <w:rPr>
          <w:rStyle w:val="a5"/>
        </w:rPr>
        <w:t>Возвращение в гостиницу.</w:t>
      </w:r>
    </w:p>
    <w:p w:rsidR="00421217" w:rsidRPr="00421217" w:rsidRDefault="00421217" w:rsidP="00421217">
      <w:pPr>
        <w:pStyle w:val="a3"/>
        <w:shd w:val="clear" w:color="auto" w:fill="FFFFFF"/>
        <w:spacing w:before="0" w:after="0" w:line="360" w:lineRule="atLeast"/>
        <w:rPr>
          <w:b/>
          <w:i/>
        </w:rPr>
      </w:pPr>
      <w:r w:rsidRPr="00421217">
        <w:rPr>
          <w:rStyle w:val="a5"/>
          <w:b w:val="0"/>
          <w:i/>
        </w:rPr>
        <w:t>Длительность экскурсии ориентировочно 12 часов.</w:t>
      </w:r>
    </w:p>
    <w:p w:rsidR="00421217" w:rsidRPr="00F262C0" w:rsidRDefault="00421217" w:rsidP="00F262C0">
      <w:pPr>
        <w:pStyle w:val="a3"/>
        <w:shd w:val="clear" w:color="auto" w:fill="FFFFFF"/>
        <w:spacing w:before="0" w:after="0" w:line="360" w:lineRule="atLeast"/>
        <w:rPr>
          <w:color w:val="16192C"/>
        </w:rPr>
      </w:pPr>
    </w:p>
    <w:p w:rsidR="00F262C0" w:rsidRPr="00F262C0" w:rsidRDefault="00F262C0">
      <w:pPr>
        <w:rPr>
          <w:rFonts w:ascii="Times New Roman" w:hAnsi="Times New Roman" w:cs="Times New Roman"/>
          <w:sz w:val="24"/>
          <w:szCs w:val="24"/>
        </w:rPr>
      </w:pPr>
    </w:p>
    <w:p w:rsidR="00F262C0" w:rsidRPr="00F262C0" w:rsidRDefault="00F262C0">
      <w:pPr>
        <w:rPr>
          <w:rFonts w:ascii="Times New Roman" w:hAnsi="Times New Roman" w:cs="Times New Roman"/>
          <w:b/>
          <w:sz w:val="24"/>
          <w:szCs w:val="24"/>
        </w:rPr>
      </w:pPr>
      <w:r w:rsidRPr="00F262C0">
        <w:rPr>
          <w:rFonts w:ascii="Times New Roman" w:hAnsi="Times New Roman" w:cs="Times New Roman"/>
          <w:b/>
          <w:sz w:val="24"/>
          <w:szCs w:val="24"/>
        </w:rPr>
        <w:lastRenderedPageBreak/>
        <w:t>5 день</w:t>
      </w:r>
    </w:p>
    <w:p w:rsidR="00F262C0" w:rsidRPr="00F262C0" w:rsidRDefault="00F262C0" w:rsidP="00F262C0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F262C0">
        <w:rPr>
          <w:rStyle w:val="a5"/>
          <w:color w:val="16192C"/>
        </w:rPr>
        <w:t>Завтрак.</w:t>
      </w:r>
    </w:p>
    <w:p w:rsidR="00F262C0" w:rsidRPr="00F262C0" w:rsidRDefault="00F262C0" w:rsidP="00F262C0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F262C0">
        <w:rPr>
          <w:rStyle w:val="a5"/>
          <w:color w:val="16192C"/>
        </w:rPr>
        <w:t>Свободный день.</w:t>
      </w:r>
    </w:p>
    <w:p w:rsidR="00F262C0" w:rsidRPr="00F262C0" w:rsidRDefault="00F262C0" w:rsidP="00F262C0">
      <w:pPr>
        <w:pStyle w:val="a3"/>
        <w:shd w:val="clear" w:color="auto" w:fill="FFFFFF"/>
        <w:spacing w:line="360" w:lineRule="atLeast"/>
        <w:rPr>
          <w:color w:val="16192C"/>
        </w:rPr>
      </w:pPr>
      <w:r w:rsidRPr="00F262C0">
        <w:rPr>
          <w:color w:val="16192C"/>
        </w:rPr>
        <w:t> </w:t>
      </w:r>
    </w:p>
    <w:p w:rsidR="00F262C0" w:rsidRPr="00F262C0" w:rsidRDefault="00F262C0" w:rsidP="00F262C0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F262C0">
        <w:rPr>
          <w:rStyle w:val="a5"/>
          <w:color w:val="E03E2D"/>
        </w:rPr>
        <w:t>ИЛИ</w:t>
      </w:r>
      <w:r w:rsidRPr="00F262C0">
        <w:rPr>
          <w:rStyle w:val="a5"/>
          <w:color w:val="16192C"/>
        </w:rPr>
        <w:t> </w:t>
      </w:r>
      <w:r w:rsidRPr="00F262C0">
        <w:rPr>
          <w:rStyle w:val="a5"/>
          <w:color w:val="E03E2D"/>
        </w:rPr>
        <w:t>за доп. плату экскурсии*:</w:t>
      </w:r>
    </w:p>
    <w:p w:rsidR="00F262C0" w:rsidRPr="00421217" w:rsidRDefault="00421217" w:rsidP="00F262C0">
      <w:pPr>
        <w:pStyle w:val="a3"/>
        <w:numPr>
          <w:ilvl w:val="0"/>
          <w:numId w:val="1"/>
        </w:numPr>
        <w:shd w:val="clear" w:color="auto" w:fill="FFFFFF"/>
        <w:spacing w:before="0" w:after="0" w:line="360" w:lineRule="atLeast"/>
      </w:pPr>
      <w:r w:rsidRPr="00421217">
        <w:rPr>
          <w:rStyle w:val="a5"/>
        </w:rPr>
        <w:t>ГАМСУТЛЬ+ ЧО</w:t>
      </w:r>
      <w:r w:rsidR="00F262C0" w:rsidRPr="00421217">
        <w:rPr>
          <w:rStyle w:val="a5"/>
        </w:rPr>
        <w:t>Х (оплата при бронировании)**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r w:rsidRPr="00421217">
        <w:rPr>
          <w:rStyle w:val="a5"/>
        </w:rPr>
        <w:t>07:00 Отправление на экскурсионную программу.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proofErr w:type="spellStart"/>
      <w:r w:rsidRPr="00421217">
        <w:rPr>
          <w:rStyle w:val="a5"/>
        </w:rPr>
        <w:t>Гамсутль</w:t>
      </w:r>
      <w:proofErr w:type="spellEnd"/>
      <w:r w:rsidRPr="00421217">
        <w:br/>
        <w:t>Погружение в атмосферу древнего аула, который пережил три религии — христианство, зороастризм и ислам. Его величественные руины на фоне горной природы очаровывают каждого, кто сюда попадает.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proofErr w:type="spellStart"/>
      <w:r w:rsidRPr="00421217">
        <w:rPr>
          <w:rStyle w:val="a5"/>
        </w:rPr>
        <w:t>Салтинский</w:t>
      </w:r>
      <w:proofErr w:type="spellEnd"/>
      <w:r w:rsidRPr="00421217">
        <w:rPr>
          <w:rStyle w:val="a5"/>
        </w:rPr>
        <w:t xml:space="preserve"> водопад</w:t>
      </w:r>
      <w:r w:rsidRPr="00421217">
        <w:t> — единственный подземный водопад в Дагестане, который входит в ТОП-10 природных достопримечательностей республики. Водопад имеет высоту 20 метров и мощный напор воды, создающий невероятное зрелище.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proofErr w:type="gramStart"/>
      <w:r w:rsidRPr="00421217">
        <w:rPr>
          <w:rStyle w:val="a5"/>
        </w:rPr>
        <w:t>Смотровая</w:t>
      </w:r>
      <w:proofErr w:type="gramEnd"/>
      <w:r w:rsidRPr="00421217">
        <w:rPr>
          <w:rStyle w:val="a5"/>
        </w:rPr>
        <w:t xml:space="preserve"> на </w:t>
      </w:r>
      <w:proofErr w:type="spellStart"/>
      <w:r w:rsidRPr="00421217">
        <w:rPr>
          <w:rStyle w:val="a5"/>
        </w:rPr>
        <w:t>Чохские</w:t>
      </w:r>
      <w:proofErr w:type="spellEnd"/>
      <w:r w:rsidRPr="00421217">
        <w:rPr>
          <w:rStyle w:val="a5"/>
        </w:rPr>
        <w:t xml:space="preserve"> террасы.</w:t>
      </w:r>
      <w:r w:rsidRPr="00421217">
        <w:br/>
        <w:t>Архитектурный шедевр и пример гармонии человека с природой. Террасы напоминают гигантскую лестницу, уходящую в небо, и являются не только плодородными полями, но и настоящим украшением горного ландшафта.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proofErr w:type="spellStart"/>
      <w:r w:rsidRPr="00421217">
        <w:rPr>
          <w:rStyle w:val="a5"/>
        </w:rPr>
        <w:t>Гунибская</w:t>
      </w:r>
      <w:proofErr w:type="spellEnd"/>
      <w:r w:rsidRPr="00421217">
        <w:rPr>
          <w:rStyle w:val="a5"/>
        </w:rPr>
        <w:t xml:space="preserve"> </w:t>
      </w:r>
      <w:proofErr w:type="gramStart"/>
      <w:r w:rsidRPr="00421217">
        <w:rPr>
          <w:rStyle w:val="a5"/>
        </w:rPr>
        <w:t>ГЭС</w:t>
      </w:r>
      <w:proofErr w:type="gramEnd"/>
      <w:r w:rsidRPr="00421217">
        <w:br/>
        <w:t>Названная в честь великого поэта Расула Гамзатова, гидроэлектростанция гармонично вписывается в природный ландшафт, символизируя технический прогресс и силу человеческого разума.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  <w:rPr>
          <w:rStyle w:val="a5"/>
        </w:rPr>
      </w:pPr>
      <w:r w:rsidRPr="00421217">
        <w:rPr>
          <w:rStyle w:val="a5"/>
        </w:rPr>
        <w:t>Возвращение в гостиницу.</w:t>
      </w:r>
    </w:p>
    <w:p w:rsidR="00421217" w:rsidRPr="00421217" w:rsidRDefault="00421217" w:rsidP="00421217">
      <w:pPr>
        <w:pStyle w:val="a3"/>
        <w:shd w:val="clear" w:color="auto" w:fill="FFFFFF"/>
        <w:spacing w:before="0" w:after="0" w:line="360" w:lineRule="atLeast"/>
        <w:rPr>
          <w:b/>
          <w:i/>
        </w:rPr>
      </w:pPr>
      <w:r w:rsidRPr="00421217">
        <w:rPr>
          <w:rStyle w:val="a5"/>
          <w:b w:val="0"/>
          <w:i/>
        </w:rPr>
        <w:t>Длительность экскурсии ориентировочно 12 часов.</w:t>
      </w:r>
    </w:p>
    <w:p w:rsidR="00421217" w:rsidRPr="00F262C0" w:rsidRDefault="00421217" w:rsidP="00F262C0">
      <w:pPr>
        <w:pStyle w:val="a3"/>
        <w:shd w:val="clear" w:color="auto" w:fill="FFFFFF"/>
        <w:spacing w:before="0" w:after="0" w:line="360" w:lineRule="atLeast"/>
        <w:rPr>
          <w:color w:val="16192C"/>
        </w:rPr>
      </w:pPr>
    </w:p>
    <w:p w:rsidR="00421217" w:rsidRDefault="00F262C0" w:rsidP="00F262C0">
      <w:pPr>
        <w:pStyle w:val="a3"/>
        <w:shd w:val="clear" w:color="auto" w:fill="FFFFFF"/>
        <w:spacing w:before="0" w:after="0" w:line="360" w:lineRule="atLeast"/>
        <w:rPr>
          <w:rStyle w:val="a5"/>
          <w:color w:val="16192C"/>
        </w:rPr>
      </w:pPr>
      <w:r w:rsidRPr="00F262C0">
        <w:rPr>
          <w:rStyle w:val="a5"/>
          <w:color w:val="16192C"/>
        </w:rPr>
        <w:t>**ВНИМАНИЕ! В дождь данная экскурсия отменяется в связи с тем, что подъем на гору в аул может быть размыт!</w:t>
      </w:r>
    </w:p>
    <w:p w:rsidR="00F262C0" w:rsidRPr="00F262C0" w:rsidRDefault="00F262C0" w:rsidP="00F262C0">
      <w:pPr>
        <w:pStyle w:val="a3"/>
        <w:shd w:val="clear" w:color="auto" w:fill="FFFFFF"/>
        <w:spacing w:before="0" w:after="0" w:line="360" w:lineRule="atLeast"/>
        <w:rPr>
          <w:color w:val="16192C"/>
        </w:rPr>
      </w:pPr>
    </w:p>
    <w:p w:rsidR="00F262C0" w:rsidRPr="00F262C0" w:rsidRDefault="00F262C0" w:rsidP="00F262C0">
      <w:pPr>
        <w:pStyle w:val="a3"/>
        <w:numPr>
          <w:ilvl w:val="0"/>
          <w:numId w:val="2"/>
        </w:numPr>
        <w:shd w:val="clear" w:color="auto" w:fill="FFFFFF"/>
        <w:spacing w:before="0" w:after="0" w:line="360" w:lineRule="atLeast"/>
        <w:rPr>
          <w:color w:val="16192C"/>
        </w:rPr>
      </w:pPr>
      <w:r w:rsidRPr="00F262C0">
        <w:rPr>
          <w:rStyle w:val="a5"/>
          <w:color w:val="16192C"/>
        </w:rPr>
        <w:lastRenderedPageBreak/>
        <w:t>ГУНИБ+ САЛТИНСКИЙ ВОДОПАД</w:t>
      </w:r>
      <w:r w:rsidRPr="00F262C0">
        <w:rPr>
          <w:color w:val="16192C"/>
        </w:rPr>
        <w:t> </w:t>
      </w:r>
      <w:r w:rsidRPr="00F262C0">
        <w:rPr>
          <w:rStyle w:val="a5"/>
          <w:color w:val="16192C"/>
        </w:rPr>
        <w:t>(оплата при бронировании).</w:t>
      </w:r>
    </w:p>
    <w:p w:rsidR="00F262C0" w:rsidRPr="00F262C0" w:rsidRDefault="00F262C0" w:rsidP="00F262C0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F262C0">
        <w:rPr>
          <w:rStyle w:val="a5"/>
          <w:color w:val="16192C"/>
        </w:rPr>
        <w:t>07:00 Отправление на экскурсионную программу.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r w:rsidRPr="00421217">
        <w:rPr>
          <w:rStyle w:val="a5"/>
        </w:rPr>
        <w:t>Село Гуниб</w:t>
      </w:r>
    </w:p>
    <w:p w:rsidR="00F262C0" w:rsidRPr="00421217" w:rsidRDefault="00F262C0" w:rsidP="00F262C0">
      <w:pPr>
        <w:pStyle w:val="a3"/>
        <w:shd w:val="clear" w:color="auto" w:fill="FFFFFF"/>
        <w:spacing w:line="360" w:lineRule="atLeast"/>
      </w:pPr>
      <w:r w:rsidRPr="00421217">
        <w:t>Гуниб — это природный музей под открытым небом, горно-ботанический сад с уникальным микроклиматом. Село знаменито тем, что здесь в 1859 году завершилась Кавказская война. Окрестности Гуниба вдохновляли таких художников, как Айвазовский.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proofErr w:type="spellStart"/>
      <w:r w:rsidRPr="00421217">
        <w:rPr>
          <w:rStyle w:val="a5"/>
        </w:rPr>
        <w:t>Гунибский</w:t>
      </w:r>
      <w:proofErr w:type="spellEnd"/>
      <w:r w:rsidRPr="00421217">
        <w:rPr>
          <w:rStyle w:val="a5"/>
        </w:rPr>
        <w:t xml:space="preserve"> краеведческий музей</w:t>
      </w:r>
    </w:p>
    <w:p w:rsidR="00F262C0" w:rsidRPr="00421217" w:rsidRDefault="00F262C0" w:rsidP="00F262C0">
      <w:pPr>
        <w:pStyle w:val="a3"/>
        <w:shd w:val="clear" w:color="auto" w:fill="FFFFFF"/>
        <w:spacing w:line="360" w:lineRule="atLeast"/>
      </w:pPr>
      <w:r w:rsidRPr="00421217">
        <w:t>Музей познакомит вас с историей села и бытом его жителей. Вы увидите редкие экспонаты, такие как стол, за которым завтракал император Александр II, а также медицинские инструменты Николая Ивановича Пирогова.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proofErr w:type="spellStart"/>
      <w:r w:rsidRPr="00421217">
        <w:rPr>
          <w:rStyle w:val="a5"/>
        </w:rPr>
        <w:t>Салтинский</w:t>
      </w:r>
      <w:proofErr w:type="spellEnd"/>
      <w:r w:rsidRPr="00421217">
        <w:rPr>
          <w:rStyle w:val="a5"/>
        </w:rPr>
        <w:t xml:space="preserve"> водопад</w:t>
      </w:r>
    </w:p>
    <w:p w:rsidR="00F262C0" w:rsidRPr="00421217" w:rsidRDefault="00F262C0" w:rsidP="00F262C0">
      <w:pPr>
        <w:pStyle w:val="a3"/>
        <w:shd w:val="clear" w:color="auto" w:fill="FFFFFF"/>
        <w:spacing w:line="360" w:lineRule="atLeast"/>
      </w:pPr>
      <w:proofErr w:type="spellStart"/>
      <w:r w:rsidRPr="00421217">
        <w:t>Салтинский</w:t>
      </w:r>
      <w:proofErr w:type="spellEnd"/>
      <w:r w:rsidRPr="00421217">
        <w:t xml:space="preserve"> водопад — единственный подземный водопад в Дагестане, который входит в ТОП-10 природных достопримечательностей республики. Водопад имеет высоту 20 метров и мощный напор воды, создающий невероятное зрелище.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r w:rsidRPr="00421217">
        <w:rPr>
          <w:rStyle w:val="a5"/>
        </w:rPr>
        <w:t>Царская поляна</w:t>
      </w:r>
    </w:p>
    <w:p w:rsidR="00F262C0" w:rsidRPr="00421217" w:rsidRDefault="00F262C0" w:rsidP="00F262C0">
      <w:pPr>
        <w:pStyle w:val="a3"/>
        <w:shd w:val="clear" w:color="auto" w:fill="FFFFFF"/>
        <w:spacing w:line="360" w:lineRule="atLeast"/>
      </w:pPr>
      <w:r w:rsidRPr="00421217">
        <w:t>Мемориальный комплекс «Царская поляна» напоминает о событиях 1871 года, когда здесь состоялся прием царя Александра II. Это место также связано с историей Кавказской войны.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  <w:rPr>
          <w:rStyle w:val="a5"/>
        </w:rPr>
      </w:pPr>
      <w:r w:rsidRPr="00421217">
        <w:rPr>
          <w:rStyle w:val="a5"/>
        </w:rPr>
        <w:t>Возвращение в гостиницу.</w:t>
      </w:r>
    </w:p>
    <w:p w:rsidR="00421217" w:rsidRPr="00421217" w:rsidRDefault="00421217" w:rsidP="00421217">
      <w:pPr>
        <w:pStyle w:val="a3"/>
        <w:shd w:val="clear" w:color="auto" w:fill="FFFFFF"/>
        <w:spacing w:before="0" w:after="0" w:line="360" w:lineRule="atLeast"/>
        <w:rPr>
          <w:b/>
          <w:i/>
        </w:rPr>
      </w:pPr>
      <w:r w:rsidRPr="00421217">
        <w:rPr>
          <w:rStyle w:val="a5"/>
          <w:b w:val="0"/>
          <w:i/>
        </w:rPr>
        <w:t>Длительность экскурсии ориентировочно 12 часов.</w:t>
      </w:r>
    </w:p>
    <w:p w:rsidR="00421217" w:rsidRPr="00421217" w:rsidRDefault="00421217" w:rsidP="00F262C0">
      <w:pPr>
        <w:pStyle w:val="a3"/>
        <w:shd w:val="clear" w:color="auto" w:fill="FFFFFF"/>
        <w:spacing w:before="0" w:after="0" w:line="360" w:lineRule="atLeast"/>
      </w:pP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r w:rsidRPr="00421217">
        <w:rPr>
          <w:rStyle w:val="a5"/>
        </w:rPr>
        <w:t>*Данные экскурсии состоятся при наборе группы от 10 человек.</w:t>
      </w:r>
    </w:p>
    <w:p w:rsidR="00F262C0" w:rsidRPr="00F262C0" w:rsidRDefault="00F262C0">
      <w:pPr>
        <w:rPr>
          <w:rFonts w:ascii="Times New Roman" w:hAnsi="Times New Roman" w:cs="Times New Roman"/>
          <w:sz w:val="24"/>
          <w:szCs w:val="24"/>
        </w:rPr>
      </w:pPr>
    </w:p>
    <w:p w:rsidR="00F262C0" w:rsidRPr="00F262C0" w:rsidRDefault="00F262C0">
      <w:pPr>
        <w:rPr>
          <w:rFonts w:ascii="Times New Roman" w:hAnsi="Times New Roman" w:cs="Times New Roman"/>
          <w:b/>
          <w:sz w:val="24"/>
          <w:szCs w:val="24"/>
        </w:rPr>
      </w:pPr>
      <w:r w:rsidRPr="00F262C0">
        <w:rPr>
          <w:rFonts w:ascii="Times New Roman" w:hAnsi="Times New Roman" w:cs="Times New Roman"/>
          <w:b/>
          <w:sz w:val="24"/>
          <w:szCs w:val="24"/>
        </w:rPr>
        <w:t>6 день:</w:t>
      </w:r>
    </w:p>
    <w:p w:rsidR="00F262C0" w:rsidRPr="00F262C0" w:rsidRDefault="00F262C0" w:rsidP="00F262C0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F262C0">
        <w:rPr>
          <w:rStyle w:val="a5"/>
          <w:color w:val="16192C"/>
        </w:rPr>
        <w:t>Завтрак.</w:t>
      </w:r>
    </w:p>
    <w:p w:rsidR="00F262C0" w:rsidRPr="00F262C0" w:rsidRDefault="00F262C0" w:rsidP="00F262C0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F262C0">
        <w:rPr>
          <w:rStyle w:val="a5"/>
          <w:color w:val="16192C"/>
        </w:rPr>
        <w:t>Свободный день.</w:t>
      </w:r>
    </w:p>
    <w:p w:rsidR="00F262C0" w:rsidRPr="00F262C0" w:rsidRDefault="00F262C0" w:rsidP="00F262C0">
      <w:pPr>
        <w:pStyle w:val="a3"/>
        <w:shd w:val="clear" w:color="auto" w:fill="FFFFFF"/>
        <w:spacing w:line="360" w:lineRule="atLeast"/>
        <w:rPr>
          <w:color w:val="16192C"/>
        </w:rPr>
      </w:pPr>
      <w:r w:rsidRPr="00F262C0">
        <w:rPr>
          <w:color w:val="16192C"/>
        </w:rPr>
        <w:lastRenderedPageBreak/>
        <w:t> </w:t>
      </w:r>
    </w:p>
    <w:p w:rsidR="00F262C0" w:rsidRPr="00F262C0" w:rsidRDefault="00F262C0" w:rsidP="00F262C0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F262C0">
        <w:rPr>
          <w:rStyle w:val="a5"/>
          <w:color w:val="E03E2D"/>
        </w:rPr>
        <w:t>ИЛИ</w:t>
      </w:r>
      <w:r w:rsidRPr="00F262C0">
        <w:rPr>
          <w:rStyle w:val="a5"/>
          <w:color w:val="16192C"/>
        </w:rPr>
        <w:t> </w:t>
      </w:r>
      <w:r w:rsidRPr="00F262C0">
        <w:rPr>
          <w:rStyle w:val="a5"/>
          <w:color w:val="E03E2D"/>
        </w:rPr>
        <w:t>за доп. плату </w:t>
      </w:r>
      <w:r w:rsidRPr="00F262C0">
        <w:rPr>
          <w:rStyle w:val="a5"/>
          <w:color w:val="16192C"/>
        </w:rPr>
        <w:t>- экскурсия в Хунзах с обедом (</w:t>
      </w:r>
      <w:r>
        <w:rPr>
          <w:rStyle w:val="a5"/>
          <w:color w:val="16192C"/>
        </w:rPr>
        <w:t>оплата при бронировании</w:t>
      </w:r>
      <w:r w:rsidRPr="00F262C0">
        <w:rPr>
          <w:rStyle w:val="a5"/>
          <w:color w:val="16192C"/>
        </w:rPr>
        <w:t>).</w:t>
      </w:r>
    </w:p>
    <w:p w:rsidR="00F262C0" w:rsidRPr="00F262C0" w:rsidRDefault="00F262C0" w:rsidP="00F262C0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F262C0">
        <w:rPr>
          <w:rStyle w:val="a5"/>
          <w:color w:val="16192C"/>
        </w:rPr>
        <w:t>Отправление в Хунзах.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r w:rsidRPr="00421217">
        <w:rPr>
          <w:rStyle w:val="a5"/>
        </w:rPr>
        <w:t xml:space="preserve">Прибытие в Хунзах. Осмотр водопада </w:t>
      </w:r>
      <w:proofErr w:type="spellStart"/>
      <w:r w:rsidRPr="00421217">
        <w:rPr>
          <w:rStyle w:val="a5"/>
        </w:rPr>
        <w:t>Тобот</w:t>
      </w:r>
      <w:proofErr w:type="spellEnd"/>
      <w:r w:rsidRPr="00421217">
        <w:rPr>
          <w:rStyle w:val="a5"/>
        </w:rPr>
        <w:t>.</w:t>
      </w:r>
    </w:p>
    <w:p w:rsidR="00F262C0" w:rsidRPr="00421217" w:rsidRDefault="00F262C0" w:rsidP="00F262C0">
      <w:pPr>
        <w:pStyle w:val="a3"/>
        <w:shd w:val="clear" w:color="auto" w:fill="FFFFFF"/>
        <w:spacing w:line="360" w:lineRule="atLeast"/>
      </w:pPr>
      <w:r w:rsidRPr="00421217">
        <w:t>Это один из высочайших водопадов Северного Кавказа и России в целом! Вам откроется незабываемый вид: ровное плато вдруг обрывается, словно здесь заканчивается вселенная, и с вершины ущелья, напоминающего в этом месте латинскую букву V, ниспадает с ужасным грохотом спокойная раньше река, пролетая мимо живописных скал!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r w:rsidRPr="00421217">
        <w:rPr>
          <w:rStyle w:val="a5"/>
        </w:rPr>
        <w:t>Обед.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r w:rsidRPr="00421217">
        <w:rPr>
          <w:rStyle w:val="a5"/>
        </w:rPr>
        <w:t xml:space="preserve">Отправление на плато </w:t>
      </w:r>
      <w:proofErr w:type="spellStart"/>
      <w:r w:rsidRPr="00421217">
        <w:rPr>
          <w:rStyle w:val="a5"/>
        </w:rPr>
        <w:t>Матлас</w:t>
      </w:r>
      <w:proofErr w:type="spellEnd"/>
      <w:r w:rsidRPr="00421217">
        <w:rPr>
          <w:rStyle w:val="a5"/>
        </w:rPr>
        <w:t>.</w:t>
      </w:r>
    </w:p>
    <w:p w:rsidR="00F262C0" w:rsidRPr="00421217" w:rsidRDefault="00F262C0" w:rsidP="00F262C0">
      <w:pPr>
        <w:pStyle w:val="a3"/>
        <w:shd w:val="clear" w:color="auto" w:fill="FFFFFF"/>
        <w:spacing w:line="360" w:lineRule="atLeast"/>
      </w:pPr>
      <w:r w:rsidRPr="00421217">
        <w:t xml:space="preserve">Плато </w:t>
      </w:r>
      <w:proofErr w:type="spellStart"/>
      <w:r w:rsidRPr="00421217">
        <w:t>Матлас</w:t>
      </w:r>
      <w:proofErr w:type="spellEnd"/>
      <w:r w:rsidRPr="00421217">
        <w:t xml:space="preserve"> поражает своей красотой, с его вершины видны все окрестности как на ладони! Со смотровой площадки Вам откроется шикарная панорама — ущелье, изрезанное волнообразными хребтами, река и ниспадающие водопады. По горным склонам раскинулись селения, серпантины дорог вьются по ним атласной светлой лентой.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r w:rsidRPr="00421217">
        <w:rPr>
          <w:rStyle w:val="a5"/>
        </w:rPr>
        <w:t>Отправление к Каменной Чаше.</w:t>
      </w:r>
    </w:p>
    <w:p w:rsidR="00F262C0" w:rsidRPr="00421217" w:rsidRDefault="00F262C0" w:rsidP="00F262C0">
      <w:pPr>
        <w:pStyle w:val="a3"/>
        <w:shd w:val="clear" w:color="auto" w:fill="FFFFFF"/>
        <w:spacing w:line="360" w:lineRule="atLeast"/>
      </w:pPr>
      <w:r w:rsidRPr="00421217">
        <w:t>Неприметные скалы, спрятавшиеся за извилистым серпантином, скрывают внутри совершенно другой мир. Это лабиринт из стен и пещер, которые формируют чашу. Высота скал достигает нескольких десятков метров! Вы прогуляетесь по узким проходам, перетекающим в большие «залы». Сверху — небо, и лес — на склонах. Между «залами» — лабиринт из пещер, но заблудиться в нем не получится. Оказавшись в этих каменных залах, Вы погрузитесь в невероятную, фантастическую атмосферу и насладитесь первозданной природной красотой.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  <w:rPr>
          <w:rStyle w:val="a5"/>
        </w:rPr>
      </w:pPr>
      <w:r w:rsidRPr="00421217">
        <w:rPr>
          <w:rStyle w:val="a5"/>
        </w:rPr>
        <w:t>Возвращение в гостиницу.</w:t>
      </w:r>
    </w:p>
    <w:p w:rsidR="00421217" w:rsidRPr="00421217" w:rsidRDefault="00421217" w:rsidP="00421217">
      <w:pPr>
        <w:pStyle w:val="a3"/>
        <w:shd w:val="clear" w:color="auto" w:fill="FFFFFF"/>
        <w:spacing w:before="0" w:after="0" w:line="360" w:lineRule="atLeast"/>
        <w:rPr>
          <w:b/>
          <w:i/>
        </w:rPr>
      </w:pPr>
      <w:r w:rsidRPr="00421217">
        <w:rPr>
          <w:rStyle w:val="a5"/>
          <w:b w:val="0"/>
          <w:i/>
        </w:rPr>
        <w:t>Длительность экскурсии ориентировочно 12 часов.</w:t>
      </w:r>
    </w:p>
    <w:p w:rsidR="00421217" w:rsidRPr="00421217" w:rsidRDefault="00421217" w:rsidP="00F262C0">
      <w:pPr>
        <w:pStyle w:val="a3"/>
        <w:shd w:val="clear" w:color="auto" w:fill="FFFFFF"/>
        <w:spacing w:before="0" w:after="0" w:line="360" w:lineRule="atLeast"/>
      </w:pPr>
    </w:p>
    <w:p w:rsidR="00F262C0" w:rsidRPr="00F262C0" w:rsidRDefault="00F262C0">
      <w:pPr>
        <w:rPr>
          <w:rFonts w:ascii="Times New Roman" w:hAnsi="Times New Roman" w:cs="Times New Roman"/>
          <w:sz w:val="24"/>
          <w:szCs w:val="24"/>
        </w:rPr>
      </w:pPr>
    </w:p>
    <w:p w:rsidR="00F262C0" w:rsidRPr="00F262C0" w:rsidRDefault="00F262C0">
      <w:pPr>
        <w:rPr>
          <w:rFonts w:ascii="Times New Roman" w:hAnsi="Times New Roman" w:cs="Times New Roman"/>
          <w:b/>
          <w:sz w:val="24"/>
          <w:szCs w:val="24"/>
        </w:rPr>
      </w:pPr>
      <w:r w:rsidRPr="00F262C0">
        <w:rPr>
          <w:rFonts w:ascii="Times New Roman" w:hAnsi="Times New Roman" w:cs="Times New Roman"/>
          <w:b/>
          <w:sz w:val="24"/>
          <w:szCs w:val="24"/>
        </w:rPr>
        <w:t xml:space="preserve"> 7 день</w:t>
      </w:r>
    </w:p>
    <w:p w:rsidR="00F262C0" w:rsidRPr="00F262C0" w:rsidRDefault="00F262C0" w:rsidP="00F262C0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F262C0">
        <w:rPr>
          <w:rStyle w:val="a5"/>
          <w:color w:val="16192C"/>
        </w:rPr>
        <w:t>Завтрак в гостинице. Освобождение номеров. </w:t>
      </w:r>
    </w:p>
    <w:p w:rsidR="00F262C0" w:rsidRPr="00F262C0" w:rsidRDefault="00421217" w:rsidP="00F262C0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>
        <w:rPr>
          <w:rStyle w:val="a5"/>
          <w:color w:val="16192C"/>
        </w:rPr>
        <w:lastRenderedPageBreak/>
        <w:t xml:space="preserve">10:00 </w:t>
      </w:r>
      <w:r w:rsidR="00F262C0" w:rsidRPr="00F262C0">
        <w:rPr>
          <w:rStyle w:val="a5"/>
          <w:color w:val="16192C"/>
        </w:rPr>
        <w:t>Обзорная экскурсия по Дербенту.</w:t>
      </w:r>
    </w:p>
    <w:p w:rsidR="00F262C0" w:rsidRPr="00421217" w:rsidRDefault="00F262C0" w:rsidP="00F262C0">
      <w:pPr>
        <w:pStyle w:val="a3"/>
        <w:shd w:val="clear" w:color="auto" w:fill="FFFFFF"/>
        <w:spacing w:line="360" w:lineRule="atLeast"/>
      </w:pPr>
      <w:r w:rsidRPr="00421217">
        <w:t>Дербент - это самый южный и самый древний город России! Вы увидите город, наполненный таинственным восточным колоритом, — средневековые мечети, величественные крепостные стены, суровая красота горных пейзажей, пение муэдзинов!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r w:rsidRPr="00421217">
        <w:rPr>
          <w:rStyle w:val="a5"/>
        </w:rPr>
        <w:t xml:space="preserve">Посещение крепости </w:t>
      </w:r>
      <w:proofErr w:type="spellStart"/>
      <w:proofErr w:type="gramStart"/>
      <w:r w:rsidRPr="00421217">
        <w:rPr>
          <w:rStyle w:val="a5"/>
        </w:rPr>
        <w:t>Нарын-Кала</w:t>
      </w:r>
      <w:proofErr w:type="spellEnd"/>
      <w:proofErr w:type="gramEnd"/>
      <w:r w:rsidRPr="00421217">
        <w:rPr>
          <w:rStyle w:val="a5"/>
        </w:rPr>
        <w:t>.</w:t>
      </w:r>
    </w:p>
    <w:p w:rsidR="00F262C0" w:rsidRPr="00421217" w:rsidRDefault="00F262C0" w:rsidP="00F262C0">
      <w:pPr>
        <w:pStyle w:val="a3"/>
        <w:shd w:val="clear" w:color="auto" w:fill="FFFFFF"/>
        <w:spacing w:line="360" w:lineRule="atLeast"/>
      </w:pPr>
      <w:r w:rsidRPr="00421217">
        <w:t>Местные жители говорят, что тот, кто не побывал в цитадели «</w:t>
      </w:r>
      <w:proofErr w:type="spellStart"/>
      <w:proofErr w:type="gramStart"/>
      <w:r w:rsidRPr="00421217">
        <w:t>Нарын-Кала</w:t>
      </w:r>
      <w:proofErr w:type="spellEnd"/>
      <w:proofErr w:type="gramEnd"/>
      <w:r w:rsidRPr="00421217">
        <w:t xml:space="preserve">» — не был в Дербенте. Эта знаменитая древняя </w:t>
      </w:r>
      <w:proofErr w:type="spellStart"/>
      <w:r w:rsidRPr="00421217">
        <w:t>дербентская</w:t>
      </w:r>
      <w:proofErr w:type="spellEnd"/>
      <w:r w:rsidRPr="00421217">
        <w:t xml:space="preserve"> крепость, которая и превратила город в «Закрытые ворота», возвышается над Дербентом с горы. Её двойные стены, которые спускались к самому Каспию, позволяли полностью контролировать узкий прибрежный проход от моря на юг, к Персии. С трёх сторон крепость защищали крутые горные утёсы, а в стенах на расстоянии около 25 метров друг от друга были выстроены башни.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r w:rsidRPr="00421217">
        <w:rPr>
          <w:rStyle w:val="a5"/>
        </w:rPr>
        <w:t xml:space="preserve">Посещение </w:t>
      </w:r>
      <w:proofErr w:type="spellStart"/>
      <w:proofErr w:type="gramStart"/>
      <w:r w:rsidRPr="00421217">
        <w:rPr>
          <w:rStyle w:val="a5"/>
        </w:rPr>
        <w:t>Джума-мечети</w:t>
      </w:r>
      <w:proofErr w:type="spellEnd"/>
      <w:proofErr w:type="gramEnd"/>
      <w:r w:rsidRPr="00421217">
        <w:rPr>
          <w:rStyle w:val="a5"/>
        </w:rPr>
        <w:t>.</w:t>
      </w:r>
    </w:p>
    <w:p w:rsidR="00F262C0" w:rsidRPr="00421217" w:rsidRDefault="00F262C0" w:rsidP="00F262C0">
      <w:pPr>
        <w:pStyle w:val="a3"/>
        <w:shd w:val="clear" w:color="auto" w:fill="FFFFFF"/>
        <w:spacing w:line="360" w:lineRule="atLeast"/>
      </w:pPr>
      <w:r w:rsidRPr="00421217">
        <w:t>Это не просто старейшая мечеть России и всего СНГ, но и уникальное культовое сооружение, памятник архитектуры, возраст которого насчитывает одну тысячу триста лет – тринадцать веков! Она была построена при участии турецких мастеров по образу Голубой мечети в Стамбуле. В переводе с арабского «Джума» означает соборная или «пятничная» мечеть. Дело в том, что в полдень пятницы вся мусульманская община собирается здесь для совершения коллективной молитвы.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r w:rsidRPr="00421217">
        <w:rPr>
          <w:rStyle w:val="a5"/>
        </w:rPr>
        <w:t>Отправляемся на экскурсию в Хучни - центр Табасаранского района Дагестана!</w:t>
      </w:r>
    </w:p>
    <w:p w:rsidR="00F262C0" w:rsidRPr="00421217" w:rsidRDefault="00F262C0" w:rsidP="00F262C0">
      <w:pPr>
        <w:pStyle w:val="a3"/>
        <w:shd w:val="clear" w:color="auto" w:fill="FFFFFF"/>
        <w:spacing w:line="360" w:lineRule="atLeast"/>
      </w:pPr>
      <w:r w:rsidRPr="00421217">
        <w:t xml:space="preserve">В южной части Республики Дагестан, на левобережье </w:t>
      </w:r>
      <w:proofErr w:type="spellStart"/>
      <w:r w:rsidRPr="00421217">
        <w:t>Рубаса</w:t>
      </w:r>
      <w:proofErr w:type="spellEnd"/>
      <w:r w:rsidRPr="00421217">
        <w:t xml:space="preserve"> находится Табасаранский район, центром которого является село Хучни. Эта земля издревле давала миру отважных воинов, о которых вы узнаете во время экскурсии по Табасаранскому району</w:t>
      </w:r>
      <w:proofErr w:type="gramStart"/>
      <w:r w:rsidRPr="00421217">
        <w:t xml:space="preserve"> .</w:t>
      </w:r>
      <w:proofErr w:type="gramEnd"/>
      <w:r w:rsidRPr="00421217">
        <w:t xml:space="preserve"> Местные жители приоткроют секреты ковроткачества и угостят вас вкуснейшими чуду.</w:t>
      </w:r>
    </w:p>
    <w:p w:rsidR="00F262C0" w:rsidRPr="00421217" w:rsidRDefault="00F262C0" w:rsidP="00F262C0">
      <w:pPr>
        <w:pStyle w:val="a3"/>
        <w:shd w:val="clear" w:color="auto" w:fill="FFFFFF"/>
        <w:spacing w:before="0" w:after="0" w:line="360" w:lineRule="atLeast"/>
      </w:pPr>
      <w:r w:rsidRPr="00421217">
        <w:rPr>
          <w:rStyle w:val="a5"/>
        </w:rPr>
        <w:t xml:space="preserve">Отсюда наш путь лежит на обед в национальном стиле в </w:t>
      </w:r>
      <w:proofErr w:type="spellStart"/>
      <w:r w:rsidRPr="00421217">
        <w:rPr>
          <w:rStyle w:val="a5"/>
        </w:rPr>
        <w:t>этно-доме</w:t>
      </w:r>
      <w:proofErr w:type="spellEnd"/>
      <w:r w:rsidRPr="00421217">
        <w:rPr>
          <w:rStyle w:val="a5"/>
        </w:rPr>
        <w:t xml:space="preserve"> (входит в стоимость).</w:t>
      </w:r>
      <w:r w:rsidRPr="00421217">
        <w:t> Погостим в настоящей кавказской семье, где нас угостят обедом из национальных блюд, научат готовить «чуду» и покажут мастер-класс по ковроткачеству.</w:t>
      </w:r>
    </w:p>
    <w:p w:rsidR="00F262C0" w:rsidRPr="00421217" w:rsidRDefault="00421217" w:rsidP="00F262C0">
      <w:pPr>
        <w:pStyle w:val="a3"/>
        <w:shd w:val="clear" w:color="auto" w:fill="FFFFFF"/>
        <w:spacing w:before="0" w:after="0" w:line="360" w:lineRule="atLeast"/>
      </w:pPr>
      <w:r w:rsidRPr="00421217">
        <w:rPr>
          <w:rStyle w:val="a5"/>
        </w:rPr>
        <w:t xml:space="preserve">16:00 </w:t>
      </w:r>
      <w:r w:rsidR="00F262C0" w:rsidRPr="00421217">
        <w:rPr>
          <w:rStyle w:val="a5"/>
        </w:rPr>
        <w:t>Отъезд домой.</w:t>
      </w:r>
    </w:p>
    <w:p w:rsidR="00F262C0" w:rsidRPr="00F262C0" w:rsidRDefault="00F262C0">
      <w:pPr>
        <w:rPr>
          <w:rFonts w:ascii="Times New Roman" w:hAnsi="Times New Roman" w:cs="Times New Roman"/>
          <w:sz w:val="24"/>
          <w:szCs w:val="24"/>
        </w:rPr>
      </w:pPr>
    </w:p>
    <w:p w:rsidR="00F262C0" w:rsidRPr="00F262C0" w:rsidRDefault="00F262C0">
      <w:pPr>
        <w:rPr>
          <w:rFonts w:ascii="Times New Roman" w:hAnsi="Times New Roman" w:cs="Times New Roman"/>
          <w:b/>
          <w:sz w:val="24"/>
          <w:szCs w:val="24"/>
        </w:rPr>
      </w:pPr>
      <w:r w:rsidRPr="00F262C0">
        <w:rPr>
          <w:rFonts w:ascii="Times New Roman" w:hAnsi="Times New Roman" w:cs="Times New Roman"/>
          <w:b/>
          <w:sz w:val="24"/>
          <w:szCs w:val="24"/>
        </w:rPr>
        <w:t>8 день:</w:t>
      </w:r>
    </w:p>
    <w:p w:rsidR="00F262C0" w:rsidRPr="00F262C0" w:rsidRDefault="00F262C0">
      <w:pPr>
        <w:rPr>
          <w:rFonts w:ascii="Times New Roman" w:hAnsi="Times New Roman" w:cs="Times New Roman"/>
          <w:sz w:val="24"/>
          <w:szCs w:val="24"/>
        </w:rPr>
      </w:pPr>
      <w:r w:rsidRPr="00F262C0">
        <w:rPr>
          <w:rStyle w:val="a5"/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>Прибытие домой вечером.</w:t>
      </w:r>
    </w:p>
    <w:sectPr w:rsidR="00F262C0" w:rsidRPr="00F262C0" w:rsidSect="006C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42D32"/>
    <w:multiLevelType w:val="multilevel"/>
    <w:tmpl w:val="3A7E70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284B7D"/>
    <w:multiLevelType w:val="multilevel"/>
    <w:tmpl w:val="0BDC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262C0"/>
    <w:rsid w:val="00421217"/>
    <w:rsid w:val="00690C44"/>
    <w:rsid w:val="006C68C1"/>
    <w:rsid w:val="00F26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262C0"/>
    <w:rPr>
      <w:i/>
      <w:iCs/>
    </w:rPr>
  </w:style>
  <w:style w:type="character" w:styleId="a5">
    <w:name w:val="Strong"/>
    <w:basedOn w:val="a0"/>
    <w:uiPriority w:val="22"/>
    <w:qFormat/>
    <w:rsid w:val="00F262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1464</Words>
  <Characters>8349</Characters>
  <Application>Microsoft Office Word</Application>
  <DocSecurity>0</DocSecurity>
  <Lines>69</Lines>
  <Paragraphs>19</Paragraphs>
  <ScaleCrop>false</ScaleCrop>
  <Company/>
  <LinksUpToDate>false</LinksUpToDate>
  <CharactersWithSpaces>9794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2026-02-04T08:44:00Z</dcterms:created>
  <dcterms:modified xsi:type="dcterms:W3CDTF">2026-02-04T08:44:00Z</dcterms:modified>
</cp:coreProperties>
</file>