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C8" w:rsidRPr="00E079EE" w:rsidRDefault="00E079EE" w:rsidP="003167C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</w:pPr>
      <w:r w:rsidRPr="00E079EE">
        <w:rPr>
          <w:rFonts w:ascii="Times New Roman" w:eastAsia="Times New Roman" w:hAnsi="Times New Roman" w:cs="Helvetica"/>
          <w:b/>
          <w:color w:val="181C32"/>
          <w:sz w:val="28"/>
          <w:szCs w:val="28"/>
          <w:lang w:eastAsia="ru-RU"/>
        </w:rPr>
        <w:t xml:space="preserve">Ферма </w:t>
      </w:r>
      <w:proofErr w:type="gramStart"/>
      <w:r w:rsidRPr="00E079EE">
        <w:rPr>
          <w:rFonts w:ascii="Times New Roman" w:eastAsia="Times New Roman" w:hAnsi="Times New Roman" w:cs="Helvetica"/>
          <w:b/>
          <w:color w:val="181C32"/>
          <w:sz w:val="28"/>
          <w:szCs w:val="28"/>
          <w:lang w:eastAsia="ru-RU"/>
        </w:rPr>
        <w:t>Бабушкино</w:t>
      </w:r>
      <w:proofErr w:type="gramEnd"/>
      <w:r w:rsidRPr="00E079EE">
        <w:rPr>
          <w:rFonts w:ascii="Times New Roman" w:eastAsia="Times New Roman" w:hAnsi="Times New Roman" w:cs="Helvetica"/>
          <w:b/>
          <w:color w:val="181C32"/>
          <w:sz w:val="28"/>
          <w:szCs w:val="28"/>
          <w:lang w:eastAsia="ru-RU"/>
        </w:rPr>
        <w:t xml:space="preserve"> </w:t>
      </w:r>
      <w:r w:rsidR="003167C8" w:rsidRPr="00E079EE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1 день (автобус)</w:t>
      </w:r>
    </w:p>
    <w:p w:rsidR="0065575F" w:rsidRPr="00BF66B6" w:rsidRDefault="0065575F" w:rsidP="0065575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5575F" w:rsidRPr="00E079EE" w:rsidRDefault="0065575F" w:rsidP="00655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9EE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AD1112" w:rsidRPr="00E079EE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:rsidR="0065575F" w:rsidRPr="00E079EE" w:rsidRDefault="0065575F" w:rsidP="0065575F">
      <w:pPr>
        <w:rPr>
          <w:rFonts w:ascii="Times New Roman" w:hAnsi="Times New Roman" w:cs="Times New Roman"/>
          <w:i/>
          <w:sz w:val="24"/>
          <w:szCs w:val="24"/>
        </w:rPr>
      </w:pPr>
      <w:r w:rsidRPr="00E079EE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 w:rsidR="00AD1112" w:rsidRPr="00E079EE"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или </w:t>
      </w:r>
      <w:r w:rsidRPr="00E079EE">
        <w:rPr>
          <w:rFonts w:ascii="Times New Roman" w:hAnsi="Times New Roman" w:cs="Times New Roman"/>
          <w:i/>
          <w:sz w:val="24"/>
          <w:szCs w:val="24"/>
        </w:rPr>
        <w:t xml:space="preserve">музеев </w:t>
      </w:r>
      <w:proofErr w:type="gramStart"/>
      <w:r w:rsidRPr="00E079EE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079EE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65575F" w:rsidRPr="00E079EE" w:rsidRDefault="0065575F" w:rsidP="0065575F">
      <w:pPr>
        <w:rPr>
          <w:rFonts w:ascii="Times New Roman" w:hAnsi="Times New Roman" w:cs="Times New Roman"/>
          <w:i/>
          <w:sz w:val="24"/>
          <w:szCs w:val="24"/>
        </w:rPr>
      </w:pPr>
      <w:r w:rsidRPr="00E079EE">
        <w:rPr>
          <w:rFonts w:ascii="Times New Roman" w:hAnsi="Times New Roman" w:cs="Times New Roman"/>
          <w:i/>
          <w:sz w:val="24"/>
          <w:szCs w:val="24"/>
        </w:rPr>
        <w:t xml:space="preserve">При себе иметь: паспорт, свидетельство о рождении на </w:t>
      </w:r>
      <w:r w:rsidR="00AD1112" w:rsidRPr="00E079EE">
        <w:rPr>
          <w:rFonts w:ascii="Times New Roman" w:hAnsi="Times New Roman" w:cs="Times New Roman"/>
          <w:i/>
          <w:sz w:val="24"/>
          <w:szCs w:val="24"/>
        </w:rPr>
        <w:t>детей, пенсионное удостоверение.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Style w:val="a4"/>
          <w:rFonts w:cs="Helvetica"/>
          <w:color w:val="3F4254"/>
          <w:szCs w:val="20"/>
        </w:rPr>
        <w:t>09:00 Отправление из Нижнего Новгорода от пл. Ленина.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proofErr w:type="spellStart"/>
      <w:r w:rsidRPr="00E079EE">
        <w:rPr>
          <w:rFonts w:cs="Helvetica"/>
          <w:color w:val="3F4254"/>
          <w:szCs w:val="20"/>
        </w:rPr>
        <w:t>Экоферма</w:t>
      </w:r>
      <w:proofErr w:type="spellEnd"/>
      <w:r w:rsidRPr="00E079EE">
        <w:rPr>
          <w:rFonts w:cs="Helvetica"/>
          <w:color w:val="3F4254"/>
          <w:szCs w:val="20"/>
        </w:rPr>
        <w:t xml:space="preserve"> «Бабушкино» – это удивительное и живописное место, расположенное всего в часе езды от Нижнего Новгорода. Это не просто место для отдыха, а настоящая находка для тех, кто хочет отвлечься от городской суеты. Насладиться природой и узнать больше о русских традициях.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Style w:val="a4"/>
          <w:rFonts w:cs="Helvetica"/>
          <w:color w:val="3F4254"/>
          <w:szCs w:val="20"/>
        </w:rPr>
        <w:t>Во время экскурсии вы сможете: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Style w:val="a4"/>
          <w:rFonts w:cs="Helvetica"/>
          <w:color w:val="3F4254"/>
          <w:szCs w:val="20"/>
        </w:rPr>
        <w:t>Посетить удивительный мир Подворья</w:t>
      </w:r>
      <w:r w:rsidRPr="00E079EE">
        <w:rPr>
          <w:rFonts w:cs="Helvetica"/>
          <w:color w:val="3F4254"/>
          <w:szCs w:val="20"/>
        </w:rPr>
        <w:t xml:space="preserve">, где встретите его обитателей. Грациозного гуанако по имени Гера, дружелюбного ослика Антошку, весёлых курочек и индюшек, игривых кроликов, милых барашков и озорных козочек. У вас будет возможность покормить этих милых животных специальной едой. А также узнать </w:t>
      </w:r>
      <w:proofErr w:type="gramStart"/>
      <w:r w:rsidRPr="00E079EE">
        <w:rPr>
          <w:rFonts w:cs="Helvetica"/>
          <w:color w:val="3F4254"/>
          <w:szCs w:val="20"/>
        </w:rPr>
        <w:t>о</w:t>
      </w:r>
      <w:proofErr w:type="gramEnd"/>
      <w:r w:rsidRPr="00E079EE">
        <w:rPr>
          <w:rFonts w:cs="Helvetica"/>
          <w:color w:val="3F4254"/>
          <w:szCs w:val="20"/>
        </w:rPr>
        <w:t xml:space="preserve"> их жизни, </w:t>
      </w:r>
      <w:proofErr w:type="gramStart"/>
      <w:r w:rsidRPr="00E079EE">
        <w:rPr>
          <w:rFonts w:cs="Helvetica"/>
          <w:color w:val="3F4254"/>
          <w:szCs w:val="20"/>
        </w:rPr>
        <w:t>особенностях</w:t>
      </w:r>
      <w:proofErr w:type="gramEnd"/>
      <w:r w:rsidRPr="00E079EE">
        <w:rPr>
          <w:rFonts w:cs="Helvetica"/>
          <w:color w:val="3F4254"/>
          <w:szCs w:val="20"/>
        </w:rPr>
        <w:t>, привычках и уходе за ними.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Style w:val="a4"/>
          <w:rFonts w:cs="Helvetica"/>
          <w:color w:val="3F4254"/>
          <w:szCs w:val="20"/>
        </w:rPr>
        <w:t xml:space="preserve">Зайти в </w:t>
      </w:r>
      <w:proofErr w:type="spellStart"/>
      <w:r w:rsidRPr="00E079EE">
        <w:rPr>
          <w:rStyle w:val="a4"/>
          <w:rFonts w:cs="Helvetica"/>
          <w:color w:val="3F4254"/>
          <w:szCs w:val="20"/>
        </w:rPr>
        <w:t>Хаски-Дом</w:t>
      </w:r>
      <w:proofErr w:type="spellEnd"/>
      <w:r w:rsidRPr="00E079EE">
        <w:rPr>
          <w:rFonts w:cs="Helvetica"/>
          <w:color w:val="3F4254"/>
          <w:szCs w:val="20"/>
        </w:rPr>
        <w:t>, где живут северные ездовые собаки. Вы сможете узнать больше о жизни этих удивительных животных и, возможно, даже пообщаться с ними.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Fonts w:cs="Helvetica"/>
          <w:color w:val="3F4254"/>
          <w:szCs w:val="20"/>
        </w:rPr>
        <w:t>А также сможете поваляться на настоящем сеновале.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Style w:val="a4"/>
          <w:rFonts w:cs="Helvetica"/>
          <w:color w:val="3F4254"/>
          <w:szCs w:val="20"/>
        </w:rPr>
        <w:t>Посещение Бабушкиного терема. </w:t>
      </w:r>
      <w:r w:rsidRPr="00E079EE">
        <w:rPr>
          <w:rFonts w:cs="Helvetica"/>
          <w:color w:val="3F4254"/>
          <w:szCs w:val="20"/>
        </w:rPr>
        <w:t>У бабушки в тереме царит особая атмосфера уюта и тепла. Она с радостью пригласит вас в свою избу, где каждый уголок пропитан историей и традициями крестьянского быта. Бабушка расскажет о различных предметах, которые можно увидеть в её доме — от старинных кухонных принадлежностей до красивых рушников, которые бережно хранятся на стенах. Вы сможете не только услышать интересные истории, но и сами поучаствовать в жизни деревенского дома. Бабушка разрешит поваляться на печи — это не только весело, но и позволит почувствовать, как раньше жили люди, как они собирались всей семьей у теплого очага.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Style w:val="a4"/>
          <w:rFonts w:cs="Helvetica"/>
          <w:color w:val="3F4254"/>
          <w:szCs w:val="20"/>
        </w:rPr>
        <w:t>Кроме того, бабушка угостит вас вкусным обедом (одно блюдо из печи и пироги с ароматным чаем). За обедом вы узнаете секреты приготовления домашних угощений, которые точно не оставят никого равнодушными!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Fonts w:cs="Helvetica"/>
          <w:color w:val="3F4254"/>
          <w:szCs w:val="20"/>
        </w:rPr>
        <w:t>Такое времяпрепровождение в тереме у бабушки подарит незабываемые впечатления и поможет лучше понять традиции и культуру крестьянского быта.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Style w:val="a4"/>
          <w:rFonts w:cs="Helvetica"/>
          <w:color w:val="3F4254"/>
          <w:szCs w:val="20"/>
        </w:rPr>
        <w:t xml:space="preserve">В свободное время у вас будет возможность насладиться прогулкой по живописной </w:t>
      </w:r>
      <w:proofErr w:type="spellStart"/>
      <w:r w:rsidRPr="00E079EE">
        <w:rPr>
          <w:rStyle w:val="a4"/>
          <w:rFonts w:cs="Helvetica"/>
          <w:color w:val="3F4254"/>
          <w:szCs w:val="20"/>
        </w:rPr>
        <w:t>экотропе</w:t>
      </w:r>
      <w:proofErr w:type="spellEnd"/>
      <w:r w:rsidRPr="00E079EE">
        <w:rPr>
          <w:rStyle w:val="a4"/>
          <w:rFonts w:cs="Helvetica"/>
          <w:color w:val="3F4254"/>
          <w:szCs w:val="20"/>
        </w:rPr>
        <w:t>, </w:t>
      </w:r>
      <w:r w:rsidRPr="00E079EE">
        <w:rPr>
          <w:rFonts w:cs="Helvetica"/>
          <w:color w:val="3F4254"/>
          <w:szCs w:val="20"/>
        </w:rPr>
        <w:t xml:space="preserve">которая извивается среди чарующего смешанного леса, вы сможете погрузиться в атмосферу спокойствия и гармонии с природой. А если вам захочется сделать эту прогулку еще более запоминающейся, вы сможете взять с собой верного друга </w:t>
      </w:r>
      <w:r w:rsidRPr="00E079EE">
        <w:rPr>
          <w:rFonts w:cs="Helvetica"/>
          <w:color w:val="3F4254"/>
          <w:szCs w:val="20"/>
        </w:rPr>
        <w:lastRenderedPageBreak/>
        <w:t xml:space="preserve">— очаровательного </w:t>
      </w:r>
      <w:proofErr w:type="spellStart"/>
      <w:r w:rsidRPr="00E079EE">
        <w:rPr>
          <w:rFonts w:cs="Helvetica"/>
          <w:color w:val="3F4254"/>
          <w:szCs w:val="20"/>
        </w:rPr>
        <w:t>хаски</w:t>
      </w:r>
      <w:proofErr w:type="spellEnd"/>
      <w:r w:rsidRPr="00E079EE">
        <w:rPr>
          <w:rFonts w:cs="Helvetica"/>
          <w:color w:val="3F4254"/>
          <w:szCs w:val="20"/>
        </w:rPr>
        <w:t>. За небольшую дополнительную плату этот пушистый спутник станет вашим компаньоном, добавив радости и веселья в ваше приключение.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Style w:val="a4"/>
          <w:rFonts w:cs="Helvetica"/>
          <w:color w:val="D81818"/>
          <w:szCs w:val="20"/>
        </w:rPr>
        <w:t>За доп. плату</w:t>
      </w:r>
      <w:r w:rsidRPr="00E079EE">
        <w:rPr>
          <w:rStyle w:val="a4"/>
          <w:rFonts w:cs="Helvetica"/>
          <w:color w:val="3F4254"/>
          <w:szCs w:val="20"/>
        </w:rPr>
        <w:t xml:space="preserve"> - Катание на лошадях (500-750 </w:t>
      </w:r>
      <w:proofErr w:type="spellStart"/>
      <w:r w:rsidRPr="00E079EE">
        <w:rPr>
          <w:rStyle w:val="a4"/>
          <w:rFonts w:cs="Helvetica"/>
          <w:color w:val="3F4254"/>
          <w:szCs w:val="20"/>
        </w:rPr>
        <w:t>руб</w:t>
      </w:r>
      <w:proofErr w:type="spellEnd"/>
      <w:r w:rsidRPr="00E079EE">
        <w:rPr>
          <w:rStyle w:val="a4"/>
          <w:rFonts w:cs="Helvetica"/>
          <w:color w:val="3F4254"/>
          <w:szCs w:val="20"/>
        </w:rPr>
        <w:t>/чел, оплата на месте).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Fonts w:cs="Helvetica"/>
          <w:color w:val="3F4254"/>
          <w:szCs w:val="20"/>
        </w:rPr>
        <w:t xml:space="preserve">Но на этом приключения не заканчиваются! Вы также сможете покататься на лошадях— </w:t>
      </w:r>
      <w:proofErr w:type="gramStart"/>
      <w:r w:rsidRPr="00E079EE">
        <w:rPr>
          <w:rFonts w:cs="Helvetica"/>
          <w:color w:val="3F4254"/>
          <w:szCs w:val="20"/>
        </w:rPr>
        <w:t>эт</w:t>
      </w:r>
      <w:proofErr w:type="gramEnd"/>
      <w:r w:rsidRPr="00E079EE">
        <w:rPr>
          <w:rFonts w:cs="Helvetica"/>
          <w:color w:val="3F4254"/>
          <w:szCs w:val="20"/>
        </w:rPr>
        <w:t>о не только весело, но и позволит вам почувствовать связь с природой и доставит массу положительных эмоций и радости.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Style w:val="a4"/>
          <w:rFonts w:cs="Helvetica"/>
          <w:color w:val="DB0A0A"/>
          <w:szCs w:val="20"/>
        </w:rPr>
        <w:t>За доп. плату</w:t>
      </w:r>
      <w:r w:rsidRPr="00E079EE">
        <w:rPr>
          <w:rStyle w:val="a4"/>
          <w:rFonts w:cs="Helvetica"/>
          <w:color w:val="3F4254"/>
          <w:szCs w:val="20"/>
        </w:rPr>
        <w:t xml:space="preserve"> - Мастер класс по лепке из природной глины (от 1000 до 1500 </w:t>
      </w:r>
      <w:proofErr w:type="spellStart"/>
      <w:r w:rsidRPr="00E079EE">
        <w:rPr>
          <w:rStyle w:val="a4"/>
          <w:rFonts w:cs="Helvetica"/>
          <w:color w:val="3F4254"/>
          <w:szCs w:val="20"/>
        </w:rPr>
        <w:t>руб</w:t>
      </w:r>
      <w:proofErr w:type="spellEnd"/>
      <w:r w:rsidRPr="00E079EE">
        <w:rPr>
          <w:rStyle w:val="a4"/>
          <w:rFonts w:cs="Helvetica"/>
          <w:color w:val="3F4254"/>
          <w:szCs w:val="20"/>
        </w:rPr>
        <w:t>/чел, оплата на месте).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Fonts w:cs="Helvetica"/>
          <w:color w:val="3F4254"/>
          <w:szCs w:val="20"/>
        </w:rPr>
        <w:t>Вы сможете погрузиться в удивительный мир гончарного искусства, посетив мастерскую, где происходит настоящее волшебство. Здесь, под чутким руководством мастера, вы откроете для себя секреты создания изящных глиняных форм. Простой комочек глины, оказавшийся в ваших руках, станет основой для создания великолепного медальона, который будет хранить в себе не только красоту, но и воспоминания о незабываемом опыте.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Style w:val="a4"/>
          <w:rFonts w:cs="Helvetica"/>
          <w:color w:val="E71313"/>
          <w:szCs w:val="20"/>
        </w:rPr>
        <w:t>За доп. плату</w:t>
      </w:r>
      <w:r w:rsidRPr="00E079EE">
        <w:rPr>
          <w:rStyle w:val="a4"/>
          <w:rFonts w:cs="Helvetica"/>
          <w:color w:val="3F4254"/>
          <w:szCs w:val="20"/>
        </w:rPr>
        <w:t xml:space="preserve"> - Стрельба из лука (450 </w:t>
      </w:r>
      <w:proofErr w:type="spellStart"/>
      <w:r w:rsidRPr="00E079EE">
        <w:rPr>
          <w:rStyle w:val="a4"/>
          <w:rFonts w:cs="Helvetica"/>
          <w:color w:val="3F4254"/>
          <w:szCs w:val="20"/>
        </w:rPr>
        <w:t>руб</w:t>
      </w:r>
      <w:proofErr w:type="spellEnd"/>
      <w:r w:rsidRPr="00E079EE">
        <w:rPr>
          <w:rStyle w:val="a4"/>
          <w:rFonts w:cs="Helvetica"/>
          <w:color w:val="3F4254"/>
          <w:szCs w:val="20"/>
        </w:rPr>
        <w:t>/чел, оплата на месте).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Fonts w:cs="Helvetica"/>
          <w:color w:val="3F4254"/>
          <w:szCs w:val="20"/>
        </w:rPr>
        <w:t>Около гончарной мастерской, под уютной крышей, вам представится уникальная возможность попробовать свои силы в стрельбе из настоящего лука. Этот увлекательный опыт добавит ярких эмоций в ваше пребывание и создаст незабываемые моменты, которые останутся с вами навсегда.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Fonts w:cs="Helvetica"/>
          <w:color w:val="3F4254"/>
          <w:szCs w:val="20"/>
        </w:rPr>
        <w:t>У вас будет замечательная возможность окунуться в атмосферу средневековья, примерив на себя великолепные костюмы той эпохи, и сделать потрясающие фотографии на память.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Fonts w:cs="Helvetica"/>
          <w:color w:val="3F4254"/>
          <w:szCs w:val="20"/>
        </w:rPr>
        <w:t>Присоединяйтесь к нам для незабываемой прогулки по ферме, где вас ждут новые открытия и яркие впечатления!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Style w:val="a4"/>
          <w:rFonts w:cs="Helvetica"/>
          <w:color w:val="3F4254"/>
          <w:szCs w:val="20"/>
        </w:rPr>
        <w:t>14:00 Отправление обратно.</w:t>
      </w:r>
    </w:p>
    <w:p w:rsidR="00E079EE" w:rsidRPr="00E079EE" w:rsidRDefault="00E079EE" w:rsidP="00E079EE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E079EE">
        <w:rPr>
          <w:rStyle w:val="a4"/>
          <w:rFonts w:cs="Helvetica"/>
          <w:color w:val="3F4254"/>
          <w:szCs w:val="20"/>
        </w:rPr>
        <w:t>15:00 Прибытие в Нижний Новгород на пл. Ленина.</w:t>
      </w:r>
    </w:p>
    <w:p w:rsidR="00E079EE" w:rsidRPr="00E079EE" w:rsidRDefault="00E079EE" w:rsidP="0065575F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6006" w:type="dxa"/>
        <w:tblCellSpacing w:w="15" w:type="dxa"/>
        <w:tblInd w:w="-13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25"/>
        <w:gridCol w:w="81"/>
      </w:tblGrid>
      <w:tr w:rsidR="00B62FB6" w:rsidRPr="00B62FB6" w:rsidTr="00E079EE">
        <w:trPr>
          <w:tblCellSpacing w:w="15" w:type="dxa"/>
        </w:trPr>
        <w:tc>
          <w:tcPr>
            <w:tcW w:w="1588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B62FB6" w:rsidRPr="00B62FB6" w:rsidRDefault="00B62FB6" w:rsidP="00B62FB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B62FB6" w:rsidRPr="00B62FB6" w:rsidRDefault="00B62FB6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254"/>
                <w:sz w:val="24"/>
                <w:szCs w:val="24"/>
                <w:lang w:eastAsia="ru-RU"/>
              </w:rPr>
            </w:pPr>
          </w:p>
        </w:tc>
      </w:tr>
    </w:tbl>
    <w:p w:rsidR="00B62FB6" w:rsidRPr="00B62FB6" w:rsidRDefault="00B62FB6" w:rsidP="00B62FB6">
      <w:pPr>
        <w:spacing w:after="0" w:line="240" w:lineRule="auto"/>
        <w:rPr>
          <w:rFonts w:ascii="Times New Roman" w:eastAsia="Times New Roman" w:hAnsi="Times New Roman" w:cs="Helvetica"/>
          <w:color w:val="3F4254"/>
          <w:sz w:val="24"/>
          <w:szCs w:val="20"/>
          <w:lang w:eastAsia="ru-RU"/>
        </w:rPr>
      </w:pPr>
      <w:proofErr w:type="spellStart"/>
      <w:r w:rsidRPr="00B62FB6">
        <w:rPr>
          <w:rFonts w:ascii="Times New Roman" w:eastAsia="Times New Roman" w:hAnsi="Times New Roman" w:cs="Helvetica"/>
          <w:color w:val="3F4254"/>
          <w:sz w:val="24"/>
          <w:szCs w:val="20"/>
          <w:lang w:eastAsia="ru-RU"/>
        </w:rPr>
        <w:t>СохранитьОтменить</w:t>
      </w:r>
      <w:proofErr w:type="spellEnd"/>
    </w:p>
    <w:p w:rsidR="00DC1951" w:rsidRDefault="00DC1951" w:rsidP="00DC1951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F4254"/>
          <w:sz w:val="24"/>
          <w:szCs w:val="24"/>
          <w:lang w:eastAsia="ru-RU"/>
        </w:rPr>
      </w:pPr>
      <w:bookmarkStart w:id="0" w:name="_GoBack"/>
      <w:bookmarkEnd w:id="0"/>
    </w:p>
    <w:p w:rsidR="005A78BF" w:rsidRPr="00DC1951" w:rsidRDefault="005A78BF" w:rsidP="00DC1951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F4254"/>
          <w:sz w:val="24"/>
          <w:szCs w:val="24"/>
          <w:lang w:eastAsia="ru-RU"/>
        </w:rPr>
      </w:pPr>
      <w:r w:rsidRPr="00E079EE">
        <w:rPr>
          <w:rFonts w:ascii="Times New Roman" w:hAnsi="Times New Roman" w:cs="Times New Roman"/>
          <w:sz w:val="24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E079EE">
        <w:rPr>
          <w:rFonts w:ascii="Times New Roman" w:hAnsi="Times New Roman" w:cs="Times New Roman"/>
          <w:sz w:val="24"/>
          <w:szCs w:val="24"/>
        </w:rPr>
        <w:t>Mercedes</w:t>
      </w:r>
      <w:proofErr w:type="spellEnd"/>
      <w:r w:rsidRPr="00E07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9EE">
        <w:rPr>
          <w:rFonts w:ascii="Times New Roman" w:hAnsi="Times New Roman" w:cs="Times New Roman"/>
          <w:sz w:val="24"/>
          <w:szCs w:val="24"/>
        </w:rPr>
        <w:t>Sprinter</w:t>
      </w:r>
      <w:proofErr w:type="spellEnd"/>
      <w:r w:rsidRPr="00E07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9EE">
        <w:rPr>
          <w:rFonts w:ascii="Times New Roman" w:hAnsi="Times New Roman" w:cs="Times New Roman"/>
          <w:sz w:val="24"/>
          <w:szCs w:val="24"/>
        </w:rPr>
        <w:t>Volkswagen</w:t>
      </w:r>
      <w:proofErr w:type="spellEnd"/>
      <w:r w:rsidRPr="00E07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9EE">
        <w:rPr>
          <w:rFonts w:ascii="Times New Roman" w:hAnsi="Times New Roman" w:cs="Times New Roman"/>
          <w:sz w:val="24"/>
          <w:szCs w:val="24"/>
        </w:rPr>
        <w:t>Crafter</w:t>
      </w:r>
      <w:proofErr w:type="spellEnd"/>
      <w:r w:rsidRPr="00E079EE">
        <w:rPr>
          <w:rFonts w:ascii="Times New Roman" w:hAnsi="Times New Roman" w:cs="Times New Roman"/>
          <w:sz w:val="24"/>
          <w:szCs w:val="24"/>
        </w:rPr>
        <w:t xml:space="preserve">. При группе более 19 человек предоставляется автобус марки </w:t>
      </w:r>
      <w:proofErr w:type="spellStart"/>
      <w:r w:rsidRPr="00E079EE">
        <w:rPr>
          <w:rFonts w:ascii="Times New Roman" w:hAnsi="Times New Roman" w:cs="Times New Roman"/>
          <w:sz w:val="24"/>
          <w:szCs w:val="24"/>
        </w:rPr>
        <w:t>Higer</w:t>
      </w:r>
      <w:proofErr w:type="spellEnd"/>
      <w:r w:rsidRPr="00E07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9EE">
        <w:rPr>
          <w:rFonts w:ascii="Times New Roman" w:hAnsi="Times New Roman" w:cs="Times New Roman"/>
          <w:sz w:val="24"/>
          <w:szCs w:val="24"/>
        </w:rPr>
        <w:t>KingLong</w:t>
      </w:r>
      <w:proofErr w:type="spellEnd"/>
      <w:r w:rsidRPr="00E07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9EE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Pr="00E07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9EE">
        <w:rPr>
          <w:rFonts w:ascii="Times New Roman" w:hAnsi="Times New Roman" w:cs="Times New Roman"/>
          <w:sz w:val="24"/>
          <w:szCs w:val="24"/>
        </w:rPr>
        <w:t>Neoplan</w:t>
      </w:r>
      <w:proofErr w:type="spellEnd"/>
      <w:r w:rsidRPr="00E07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9EE">
        <w:rPr>
          <w:rFonts w:ascii="Times New Roman" w:hAnsi="Times New Roman" w:cs="Times New Roman"/>
          <w:sz w:val="24"/>
          <w:szCs w:val="24"/>
        </w:rPr>
        <w:t>Setra</w:t>
      </w:r>
      <w:proofErr w:type="spellEnd"/>
      <w:r w:rsidRPr="00E07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9EE">
        <w:rPr>
          <w:rFonts w:ascii="Times New Roman" w:hAnsi="Times New Roman" w:cs="Times New Roman"/>
          <w:sz w:val="24"/>
          <w:szCs w:val="24"/>
        </w:rPr>
        <w:t>Yutong</w:t>
      </w:r>
      <w:proofErr w:type="spellEnd"/>
      <w:r w:rsidRPr="00E07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9EE">
        <w:rPr>
          <w:rFonts w:ascii="Times New Roman" w:hAnsi="Times New Roman" w:cs="Times New Roman"/>
          <w:sz w:val="24"/>
          <w:szCs w:val="24"/>
        </w:rPr>
        <w:t>ShenLong</w:t>
      </w:r>
      <w:proofErr w:type="spellEnd"/>
      <w:r w:rsidRPr="00E079EE">
        <w:rPr>
          <w:rFonts w:ascii="Times New Roman" w:hAnsi="Times New Roman" w:cs="Times New Roman"/>
          <w:sz w:val="24"/>
          <w:szCs w:val="24"/>
        </w:rPr>
        <w:t xml:space="preserve"> или аналог. Прибытие/ отправление на Посадку/ высадку на маршруте, </w:t>
      </w:r>
      <w:proofErr w:type="gramStart"/>
      <w:r w:rsidRPr="00E079EE">
        <w:rPr>
          <w:rFonts w:ascii="Times New Roman" w:hAnsi="Times New Roman" w:cs="Times New Roman"/>
          <w:sz w:val="24"/>
          <w:szCs w:val="24"/>
        </w:rPr>
        <w:t>возможны</w:t>
      </w:r>
      <w:proofErr w:type="gramEnd"/>
      <w:r w:rsidRPr="00E079EE">
        <w:rPr>
          <w:rFonts w:ascii="Times New Roman" w:hAnsi="Times New Roman" w:cs="Times New Roman"/>
          <w:sz w:val="24"/>
          <w:szCs w:val="24"/>
        </w:rPr>
        <w:t xml:space="preserve"> с применением трансфера. Трансферы предоставляются с запасом по времени отправки/прибытия, возможно ожидание по времени. В случае отказа туристов от </w:t>
      </w:r>
      <w:r w:rsidRPr="00E079EE">
        <w:rPr>
          <w:rFonts w:ascii="Times New Roman" w:hAnsi="Times New Roman" w:cs="Times New Roman"/>
          <w:sz w:val="24"/>
          <w:szCs w:val="24"/>
        </w:rPr>
        <w:lastRenderedPageBreak/>
        <w:t xml:space="preserve">ожидания трансфера, денежные расходы на </w:t>
      </w:r>
      <w:proofErr w:type="gramStart"/>
      <w:r w:rsidRPr="00E079EE">
        <w:rPr>
          <w:rFonts w:ascii="Times New Roman" w:hAnsi="Times New Roman" w:cs="Times New Roman"/>
          <w:sz w:val="24"/>
          <w:szCs w:val="24"/>
        </w:rPr>
        <w:t>самостоятельный</w:t>
      </w:r>
      <w:proofErr w:type="gramEnd"/>
      <w:r w:rsidRPr="00E079EE">
        <w:rPr>
          <w:rFonts w:ascii="Times New Roman" w:hAnsi="Times New Roman" w:cs="Times New Roman"/>
          <w:sz w:val="24"/>
          <w:szCs w:val="24"/>
        </w:rPr>
        <w:t xml:space="preserve"> трансфер туристов, не возмещаются.</w:t>
      </w:r>
    </w:p>
    <w:p w:rsidR="005A78BF" w:rsidRPr="00B62FB6" w:rsidRDefault="005A78BF" w:rsidP="005A7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75F" w:rsidRDefault="0065575F"/>
    <w:sectPr w:rsidR="0065575F" w:rsidSect="00801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2484"/>
    <w:multiLevelType w:val="multilevel"/>
    <w:tmpl w:val="4128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E64B6"/>
    <w:multiLevelType w:val="multilevel"/>
    <w:tmpl w:val="D7AC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C55EF"/>
    <w:multiLevelType w:val="multilevel"/>
    <w:tmpl w:val="0D0E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25194"/>
    <w:multiLevelType w:val="multilevel"/>
    <w:tmpl w:val="D2C2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0399C"/>
    <w:multiLevelType w:val="multilevel"/>
    <w:tmpl w:val="93AC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13D64"/>
    <w:multiLevelType w:val="multilevel"/>
    <w:tmpl w:val="B256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8D28DE"/>
    <w:multiLevelType w:val="hybridMultilevel"/>
    <w:tmpl w:val="EBC6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00C"/>
    <w:rsid w:val="0004632F"/>
    <w:rsid w:val="00087404"/>
    <w:rsid w:val="001F0714"/>
    <w:rsid w:val="003167C8"/>
    <w:rsid w:val="0056446E"/>
    <w:rsid w:val="005A78BF"/>
    <w:rsid w:val="005E3360"/>
    <w:rsid w:val="0065575F"/>
    <w:rsid w:val="00707F56"/>
    <w:rsid w:val="008015CF"/>
    <w:rsid w:val="00950092"/>
    <w:rsid w:val="00A70464"/>
    <w:rsid w:val="00AD1112"/>
    <w:rsid w:val="00AF100C"/>
    <w:rsid w:val="00B62FB6"/>
    <w:rsid w:val="00B9139D"/>
    <w:rsid w:val="00BF66B6"/>
    <w:rsid w:val="00C91DDB"/>
    <w:rsid w:val="00DC1951"/>
    <w:rsid w:val="00E079EE"/>
    <w:rsid w:val="00F0758E"/>
    <w:rsid w:val="00F5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CF"/>
  </w:style>
  <w:style w:type="paragraph" w:styleId="3">
    <w:name w:val="heading 3"/>
    <w:basedOn w:val="a"/>
    <w:link w:val="30"/>
    <w:uiPriority w:val="9"/>
    <w:qFormat/>
    <w:rsid w:val="003167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75F"/>
    <w:rPr>
      <w:b/>
      <w:bCs/>
    </w:rPr>
  </w:style>
  <w:style w:type="character" w:styleId="a5">
    <w:name w:val="Emphasis"/>
    <w:basedOn w:val="a0"/>
    <w:uiPriority w:val="20"/>
    <w:qFormat/>
    <w:rsid w:val="0065575F"/>
    <w:rPr>
      <w:i/>
      <w:iCs/>
    </w:rPr>
  </w:style>
  <w:style w:type="paragraph" w:styleId="a6">
    <w:name w:val="List Paragraph"/>
    <w:basedOn w:val="a"/>
    <w:uiPriority w:val="34"/>
    <w:qFormat/>
    <w:rsid w:val="005A78B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167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3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9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913193">
                  <w:marLeft w:val="0"/>
                  <w:marRight w:val="0"/>
                  <w:marTop w:val="0"/>
                  <w:marBottom w:val="0"/>
                  <w:divBdr>
                    <w:top w:val="single" w:sz="6" w:space="0" w:color="EBED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Putevka</cp:lastModifiedBy>
  <cp:revision>3</cp:revision>
  <dcterms:created xsi:type="dcterms:W3CDTF">2025-02-27T10:00:00Z</dcterms:created>
  <dcterms:modified xsi:type="dcterms:W3CDTF">2025-02-27T10:31:00Z</dcterms:modified>
</cp:coreProperties>
</file>