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E28" w:rsidRDefault="00D06FAB" w:rsidP="00312731">
      <w:pPr>
        <w:jc w:val="center"/>
        <w:rPr>
          <w:rFonts w:ascii="Times New Roman" w:hAnsi="Times New Roman" w:cs="Times New Roman"/>
          <w:b/>
          <w:bCs/>
          <w:color w:val="000000" w:themeColor="text1"/>
          <w:sz w:val="28"/>
          <w:szCs w:val="24"/>
          <w:shd w:val="clear" w:color="auto" w:fill="FFFFFF"/>
        </w:rPr>
      </w:pPr>
      <w:r>
        <w:rPr>
          <w:rFonts w:ascii="Times New Roman" w:hAnsi="Times New Roman" w:cs="Times New Roman"/>
          <w:b/>
          <w:bCs/>
          <w:color w:val="000000" w:themeColor="text1"/>
          <w:sz w:val="28"/>
          <w:szCs w:val="24"/>
          <w:shd w:val="clear" w:color="auto" w:fill="FFFFFF"/>
        </w:rPr>
        <w:t>ЗА</w:t>
      </w:r>
      <w:bookmarkStart w:id="0" w:name="_GoBack"/>
      <w:bookmarkEnd w:id="0"/>
      <w:r>
        <w:rPr>
          <w:rFonts w:ascii="Times New Roman" w:hAnsi="Times New Roman" w:cs="Times New Roman"/>
          <w:b/>
          <w:bCs/>
          <w:color w:val="000000" w:themeColor="text1"/>
          <w:sz w:val="28"/>
          <w:szCs w:val="24"/>
          <w:shd w:val="clear" w:color="auto" w:fill="FFFFFF"/>
        </w:rPr>
        <w:t>мки да мастера</w:t>
      </w:r>
    </w:p>
    <w:p w:rsidR="00E76AE6" w:rsidRPr="00312731" w:rsidRDefault="009D5E28" w:rsidP="00312731">
      <w:pPr>
        <w:jc w:val="center"/>
        <w:rPr>
          <w:rFonts w:ascii="Times New Roman" w:hAnsi="Times New Roman" w:cs="Times New Roman"/>
          <w:b/>
          <w:color w:val="000000" w:themeColor="text1"/>
          <w:sz w:val="28"/>
          <w:szCs w:val="24"/>
        </w:rPr>
      </w:pPr>
      <w:r>
        <w:rPr>
          <w:rFonts w:ascii="Times New Roman" w:hAnsi="Times New Roman" w:cs="Times New Roman"/>
          <w:b/>
          <w:bCs/>
          <w:color w:val="000000" w:themeColor="text1"/>
          <w:sz w:val="28"/>
          <w:szCs w:val="24"/>
          <w:shd w:val="clear" w:color="auto" w:fill="FFFFFF"/>
        </w:rPr>
        <w:t>3 дня/2 ночи</w:t>
      </w:r>
    </w:p>
    <w:p w:rsidR="00E76AE6" w:rsidRPr="00312731" w:rsidRDefault="00E76AE6" w:rsidP="00E76AE6">
      <w:pPr>
        <w:jc w:val="center"/>
        <w:rPr>
          <w:rFonts w:ascii="Times New Roman" w:hAnsi="Times New Roman" w:cs="Times New Roman"/>
          <w:b/>
          <w:color w:val="000000" w:themeColor="text1"/>
          <w:sz w:val="24"/>
          <w:szCs w:val="24"/>
        </w:rPr>
      </w:pPr>
      <w:r w:rsidRPr="00312731">
        <w:rPr>
          <w:rFonts w:ascii="Times New Roman" w:hAnsi="Times New Roman" w:cs="Times New Roman"/>
          <w:b/>
          <w:color w:val="000000" w:themeColor="text1"/>
          <w:sz w:val="24"/>
          <w:szCs w:val="24"/>
        </w:rPr>
        <w:t>Программа тура</w:t>
      </w:r>
    </w:p>
    <w:p w:rsidR="00E76AE6" w:rsidRPr="00312731" w:rsidRDefault="00E76AE6" w:rsidP="00E76AE6">
      <w:pPr>
        <w:rPr>
          <w:rFonts w:ascii="Times New Roman" w:hAnsi="Times New Roman" w:cs="Times New Roman"/>
          <w:i/>
          <w:color w:val="000000" w:themeColor="text1"/>
          <w:sz w:val="24"/>
          <w:szCs w:val="24"/>
        </w:rPr>
      </w:pPr>
      <w:r w:rsidRPr="00312731">
        <w:rPr>
          <w:rFonts w:ascii="Times New Roman" w:hAnsi="Times New Roman" w:cs="Times New Roman"/>
          <w:i/>
          <w:color w:val="000000" w:themeColor="text1"/>
          <w:sz w:val="24"/>
          <w:szCs w:val="24"/>
        </w:rPr>
        <w:t>Возможно изменение порядка проведения экскурсий, а также замена экскурсий, музеев или гостиниц на равноценные.</w:t>
      </w:r>
    </w:p>
    <w:p w:rsidR="00E76AE6" w:rsidRPr="00312731" w:rsidRDefault="00E76AE6" w:rsidP="00E76AE6">
      <w:pPr>
        <w:rPr>
          <w:rFonts w:ascii="Times New Roman" w:hAnsi="Times New Roman" w:cs="Times New Roman"/>
          <w:i/>
          <w:color w:val="000000" w:themeColor="text1"/>
          <w:sz w:val="24"/>
          <w:szCs w:val="24"/>
        </w:rPr>
      </w:pPr>
      <w:r w:rsidRPr="00312731">
        <w:rPr>
          <w:rFonts w:ascii="Times New Roman" w:hAnsi="Times New Roman" w:cs="Times New Roman"/>
          <w:i/>
          <w:color w:val="000000" w:themeColor="text1"/>
          <w:sz w:val="24"/>
          <w:szCs w:val="24"/>
        </w:rPr>
        <w:t>При себе иметь: паспорт, свидетельство о рождении на детей, пенсионное удостоверение, подтверждение и памятку.</w:t>
      </w:r>
    </w:p>
    <w:p w:rsidR="00312731" w:rsidRPr="00312731" w:rsidRDefault="00312731"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1 ДЕНЬ</w:t>
      </w:r>
      <w:r w:rsidRPr="00312731">
        <w:rPr>
          <w:rFonts w:ascii="Times New Roman" w:eastAsia="Times New Roman" w:hAnsi="Times New Roman" w:cs="Times New Roman"/>
          <w:color w:val="000000" w:themeColor="text1"/>
          <w:sz w:val="24"/>
          <w:szCs w:val="24"/>
          <w:lang w:eastAsia="ru-RU"/>
        </w:rPr>
        <w:t> </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Прибытие в Нижний Новгород. Контактные данные представителя будут предоставлены</w:t>
      </w:r>
      <w:r>
        <w:rPr>
          <w:rFonts w:ascii="Times New Roman" w:eastAsia="Times New Roman" w:hAnsi="Times New Roman" w:cs="Times New Roman"/>
          <w:b/>
          <w:bCs/>
          <w:color w:val="000000" w:themeColor="text1"/>
          <w:sz w:val="24"/>
          <w:szCs w:val="24"/>
          <w:lang w:eastAsia="ru-RU"/>
        </w:rPr>
        <w:t xml:space="preserve"> в смс за сутки до начала тура.</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Если приезжаете в Нижний Новгород рано, можно самостоятельно отвезти свои вещи в камеру хранения Вашей гостиницы и подъехать к 11:25 к месту сбора группы на площади Ленина у памятника Ленина.</w:t>
      </w:r>
    </w:p>
    <w:p w:rsidR="009D5E28" w:rsidRPr="009D5E28" w:rsidRDefault="009D5E28" w:rsidP="009D5E28">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11:00-11:20 Встреча с представителем туроператора на ж/д вокзале. Место встречи с представителем туроператора в центральном зале вокзала, у киоска с сувенирами слева от выхода. Посадка в автобус. Вещи в автобус.</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11:25 Самостоятельное прибытие на пл. Ленина. Встреча с представителем туроператора. Посадка в автобус.</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11:30 Выезд на экскурсионную программу. Вас ждет </w:t>
      </w:r>
      <w:proofErr w:type="spellStart"/>
      <w:r w:rsidRPr="009D5E28">
        <w:rPr>
          <w:rFonts w:ascii="Times New Roman" w:eastAsia="Times New Roman" w:hAnsi="Times New Roman" w:cs="Times New Roman"/>
          <w:b/>
          <w:bCs/>
          <w:color w:val="000000" w:themeColor="text1"/>
          <w:sz w:val="24"/>
          <w:szCs w:val="24"/>
          <w:lang w:eastAsia="ru-RU"/>
        </w:rPr>
        <w:t>автобусно</w:t>
      </w:r>
      <w:proofErr w:type="spellEnd"/>
      <w:r w:rsidRPr="009D5E28">
        <w:rPr>
          <w:rFonts w:ascii="Times New Roman" w:eastAsia="Times New Roman" w:hAnsi="Times New Roman" w:cs="Times New Roman"/>
          <w:b/>
          <w:bCs/>
          <w:color w:val="000000" w:themeColor="text1"/>
          <w:sz w:val="24"/>
          <w:szCs w:val="24"/>
          <w:lang w:eastAsia="ru-RU"/>
        </w:rPr>
        <w:t xml:space="preserve"> - пешеходная обзорная экскурсия по городу.</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В ходе экскурсии Вы познакомитесь с одним из самых древних и живописных городов. Вы увидите место, где сливаются две великих реки - Волга и Ока. Место слияния называется Стрелкой. Нижний Новгород известен как столица </w:t>
      </w:r>
      <w:proofErr w:type="spellStart"/>
      <w:r w:rsidRPr="009D5E28">
        <w:rPr>
          <w:rFonts w:ascii="Times New Roman" w:eastAsia="Times New Roman" w:hAnsi="Times New Roman" w:cs="Times New Roman"/>
          <w:bCs/>
          <w:color w:val="000000" w:themeColor="text1"/>
          <w:sz w:val="24"/>
          <w:szCs w:val="24"/>
          <w:lang w:eastAsia="ru-RU"/>
        </w:rPr>
        <w:t>Нижегородско</w:t>
      </w:r>
      <w:proofErr w:type="spellEnd"/>
      <w:r w:rsidRPr="009D5E28">
        <w:rPr>
          <w:rFonts w:ascii="Times New Roman" w:eastAsia="Times New Roman" w:hAnsi="Times New Roman" w:cs="Times New Roman"/>
          <w:bCs/>
          <w:color w:val="000000" w:themeColor="text1"/>
          <w:sz w:val="24"/>
          <w:szCs w:val="24"/>
          <w:lang w:eastAsia="ru-RU"/>
        </w:rPr>
        <w:t xml:space="preserve"> - Суздальского княжества, родина народного ополчения 1612 года, купеческая столица, символом которой остается Нижегородская ярмарка. Недалеко от ярмарки вы увидите монументальн</w:t>
      </w:r>
      <w:r>
        <w:rPr>
          <w:rFonts w:ascii="Times New Roman" w:eastAsia="Times New Roman" w:hAnsi="Times New Roman" w:cs="Times New Roman"/>
          <w:bCs/>
          <w:color w:val="000000" w:themeColor="text1"/>
          <w:sz w:val="24"/>
          <w:szCs w:val="24"/>
          <w:lang w:eastAsia="ru-RU"/>
        </w:rPr>
        <w:t>ый собор Александра Невского.</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В экскурсии у Вас будет возможность полюбоваться купеческими особняками, доходными домами на Рождественской, Нижневолжской набережной, увидеть знаменитые площади города и памятники </w:t>
      </w:r>
      <w:proofErr w:type="spellStart"/>
      <w:r w:rsidRPr="009D5E28">
        <w:rPr>
          <w:rFonts w:ascii="Times New Roman" w:eastAsia="Times New Roman" w:hAnsi="Times New Roman" w:cs="Times New Roman"/>
          <w:bCs/>
          <w:color w:val="000000" w:themeColor="text1"/>
          <w:sz w:val="24"/>
          <w:szCs w:val="24"/>
          <w:lang w:eastAsia="ru-RU"/>
        </w:rPr>
        <w:t>К.Минина</w:t>
      </w:r>
      <w:proofErr w:type="spellEnd"/>
      <w:r w:rsidRPr="009D5E28">
        <w:rPr>
          <w:rFonts w:ascii="Times New Roman" w:eastAsia="Times New Roman" w:hAnsi="Times New Roman" w:cs="Times New Roman"/>
          <w:bCs/>
          <w:color w:val="000000" w:themeColor="text1"/>
          <w:sz w:val="24"/>
          <w:szCs w:val="24"/>
          <w:lang w:eastAsia="ru-RU"/>
        </w:rPr>
        <w:t xml:space="preserve"> и </w:t>
      </w:r>
      <w:proofErr w:type="spellStart"/>
      <w:r w:rsidRPr="009D5E28">
        <w:rPr>
          <w:rFonts w:ascii="Times New Roman" w:eastAsia="Times New Roman" w:hAnsi="Times New Roman" w:cs="Times New Roman"/>
          <w:bCs/>
          <w:color w:val="000000" w:themeColor="text1"/>
          <w:sz w:val="24"/>
          <w:szCs w:val="24"/>
          <w:lang w:eastAsia="ru-RU"/>
        </w:rPr>
        <w:t>Д.Пожарскому</w:t>
      </w:r>
      <w:proofErr w:type="spellEnd"/>
      <w:r w:rsidRPr="009D5E28">
        <w:rPr>
          <w:rFonts w:ascii="Times New Roman" w:eastAsia="Times New Roman" w:hAnsi="Times New Roman" w:cs="Times New Roman"/>
          <w:bCs/>
          <w:color w:val="000000" w:themeColor="text1"/>
          <w:sz w:val="24"/>
          <w:szCs w:val="24"/>
          <w:lang w:eastAsia="ru-RU"/>
        </w:rPr>
        <w:t xml:space="preserve">, М. Горькому, </w:t>
      </w:r>
      <w:proofErr w:type="spellStart"/>
      <w:r w:rsidRPr="009D5E28">
        <w:rPr>
          <w:rFonts w:ascii="Times New Roman" w:eastAsia="Times New Roman" w:hAnsi="Times New Roman" w:cs="Times New Roman"/>
          <w:bCs/>
          <w:color w:val="000000" w:themeColor="text1"/>
          <w:sz w:val="24"/>
          <w:szCs w:val="24"/>
          <w:lang w:eastAsia="ru-RU"/>
        </w:rPr>
        <w:t>В.Чкал</w:t>
      </w:r>
      <w:r>
        <w:rPr>
          <w:rFonts w:ascii="Times New Roman" w:eastAsia="Times New Roman" w:hAnsi="Times New Roman" w:cs="Times New Roman"/>
          <w:bCs/>
          <w:color w:val="000000" w:themeColor="text1"/>
          <w:sz w:val="24"/>
          <w:szCs w:val="24"/>
          <w:lang w:eastAsia="ru-RU"/>
        </w:rPr>
        <w:t>ову</w:t>
      </w:r>
      <w:proofErr w:type="spellEnd"/>
      <w:r>
        <w:rPr>
          <w:rFonts w:ascii="Times New Roman" w:eastAsia="Times New Roman" w:hAnsi="Times New Roman" w:cs="Times New Roman"/>
          <w:bCs/>
          <w:color w:val="000000" w:themeColor="text1"/>
          <w:sz w:val="24"/>
          <w:szCs w:val="24"/>
          <w:lang w:eastAsia="ru-RU"/>
        </w:rPr>
        <w:t>.</w:t>
      </w:r>
    </w:p>
    <w:p w:rsid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Наша экскурсия продолжится по те</w:t>
      </w:r>
      <w:r>
        <w:rPr>
          <w:rFonts w:ascii="Times New Roman" w:eastAsia="Times New Roman" w:hAnsi="Times New Roman" w:cs="Times New Roman"/>
          <w:b/>
          <w:bCs/>
          <w:color w:val="000000" w:themeColor="text1"/>
          <w:sz w:val="24"/>
          <w:szCs w:val="24"/>
          <w:lang w:eastAsia="ru-RU"/>
        </w:rPr>
        <w:t>рритории Нижегородского Кремля.</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Нижегородский кремль — главная достопримечательность и историческое сердце города. Основанный в начале XVI века, он является самым большим и старым кремлем в России. Во время прогулки по его территории Вы перенесетесь в древний город-крепость, узнаете об истории создания оборонительного сооружения, о легендах и преданиях, связанных со строительством башен Нижегородского кремля. Здесь Вы увидите памятник основателям города — Георгию Всеволодовичу и епископу Симону, известный Михайло-Архангельский собор, обелиск в честь</w:t>
      </w:r>
      <w:r w:rsidRPr="009D5E28">
        <w:rPr>
          <w:rFonts w:ascii="Times New Roman" w:eastAsia="Times New Roman" w:hAnsi="Times New Roman" w:cs="Times New Roman"/>
          <w:b/>
          <w:bCs/>
          <w:color w:val="000000" w:themeColor="text1"/>
          <w:sz w:val="24"/>
          <w:szCs w:val="24"/>
          <w:lang w:eastAsia="ru-RU"/>
        </w:rPr>
        <w:t xml:space="preserve"> </w:t>
      </w:r>
      <w:r w:rsidRPr="009D5E28">
        <w:rPr>
          <w:rFonts w:ascii="Times New Roman" w:eastAsia="Times New Roman" w:hAnsi="Times New Roman" w:cs="Times New Roman"/>
          <w:bCs/>
          <w:color w:val="000000" w:themeColor="text1"/>
          <w:sz w:val="24"/>
          <w:szCs w:val="24"/>
          <w:lang w:eastAsia="ru-RU"/>
        </w:rPr>
        <w:t>Кузьмы Минина и Дмитрия Пожарского, здание-</w:t>
      </w:r>
      <w:r w:rsidRPr="009D5E28">
        <w:rPr>
          <w:rFonts w:ascii="Times New Roman" w:eastAsia="Times New Roman" w:hAnsi="Times New Roman" w:cs="Times New Roman"/>
          <w:bCs/>
          <w:color w:val="000000" w:themeColor="text1"/>
          <w:sz w:val="24"/>
          <w:szCs w:val="24"/>
          <w:lang w:eastAsia="ru-RU"/>
        </w:rPr>
        <w:lastRenderedPageBreak/>
        <w:t>самолёт «Дом советов», Губернаторский дом и аллею с выставкой военной техники под открытым небом "Горьковчане — фронту".</w:t>
      </w:r>
    </w:p>
    <w:p w:rsid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14:30 Об</w:t>
      </w:r>
      <w:r>
        <w:rPr>
          <w:rFonts w:ascii="Times New Roman" w:eastAsia="Times New Roman" w:hAnsi="Times New Roman" w:cs="Times New Roman"/>
          <w:b/>
          <w:bCs/>
          <w:color w:val="000000" w:themeColor="text1"/>
          <w:sz w:val="24"/>
          <w:szCs w:val="24"/>
          <w:lang w:eastAsia="ru-RU"/>
        </w:rPr>
        <w:t>ед в кафе города.</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15:30 Пешеходная </w:t>
      </w:r>
      <w:r>
        <w:rPr>
          <w:rFonts w:ascii="Times New Roman" w:eastAsia="Times New Roman" w:hAnsi="Times New Roman" w:cs="Times New Roman"/>
          <w:b/>
          <w:bCs/>
          <w:color w:val="000000" w:themeColor="text1"/>
          <w:sz w:val="24"/>
          <w:szCs w:val="24"/>
          <w:lang w:eastAsia="ru-RU"/>
        </w:rPr>
        <w:t>экскурсия по ул. Б. Покровская.</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Прогулка по Большой Покровской улице в Нижнем Новгороде - это настоящее удовольствие для всех гостей и жителей города. Эта старинная улица, названная в честь церкви Покрова Пресвятой Богородицы. Она является одной из главных достопримечательностей и объединяет четыре крупнейшие площади города.</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Архитектурные памятники Большой Покровской хранят историю купеческого Нижнего Новгорода. На ней находится величественное здание Центрального Банка, напоминающее замок. Протяженность этой пешеходной улицы составляет более двух километров, что позволяет насладиться неспешной прогулкой и сделать красивые фотографии на память.</w:t>
      </w:r>
    </w:p>
    <w:p w:rsid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Кроме того, на Большой Покровской можно послушать уличных музыкантов, загадать желание у скульптуры Веселой Козы и приобрести уникальные подарки для себя и близких в це</w:t>
      </w:r>
      <w:r>
        <w:rPr>
          <w:rFonts w:ascii="Times New Roman" w:eastAsia="Times New Roman" w:hAnsi="Times New Roman" w:cs="Times New Roman"/>
          <w:bCs/>
          <w:color w:val="000000" w:themeColor="text1"/>
          <w:sz w:val="24"/>
          <w:szCs w:val="24"/>
          <w:lang w:eastAsia="ru-RU"/>
        </w:rPr>
        <w:t>нтре “Художественные промыслы”.</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 xml:space="preserve">16:30 Посещение </w:t>
      </w:r>
      <w:r>
        <w:rPr>
          <w:rFonts w:ascii="Times New Roman" w:eastAsia="Times New Roman" w:hAnsi="Times New Roman" w:cs="Times New Roman"/>
          <w:b/>
          <w:bCs/>
          <w:color w:val="000000" w:themeColor="text1"/>
          <w:sz w:val="24"/>
          <w:szCs w:val="24"/>
          <w:lang w:eastAsia="ru-RU"/>
        </w:rPr>
        <w:t>музея «Усадьба Рукавишниковых».</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Усадьба Рукавишниковых – это одно из самых красивых и величественных зданий в Нижнем Новгороде, которое является архитектурным памятником XIX века. Этот роскошный особняк был построен для богатого купца Сергея Рукавишникова по проекту знаменитого архитектора Павла </w:t>
      </w:r>
      <w:proofErr w:type="spellStart"/>
      <w:r w:rsidRPr="009D5E28">
        <w:rPr>
          <w:rFonts w:ascii="Times New Roman" w:eastAsia="Times New Roman" w:hAnsi="Times New Roman" w:cs="Times New Roman"/>
          <w:bCs/>
          <w:color w:val="000000" w:themeColor="text1"/>
          <w:sz w:val="24"/>
          <w:szCs w:val="24"/>
          <w:lang w:eastAsia="ru-RU"/>
        </w:rPr>
        <w:t>Бойцова</w:t>
      </w:r>
      <w:proofErr w:type="spellEnd"/>
      <w:r w:rsidRPr="009D5E28">
        <w:rPr>
          <w:rFonts w:ascii="Times New Roman" w:eastAsia="Times New Roman" w:hAnsi="Times New Roman" w:cs="Times New Roman"/>
          <w:bCs/>
          <w:color w:val="000000" w:themeColor="text1"/>
          <w:sz w:val="24"/>
          <w:szCs w:val="24"/>
          <w:lang w:eastAsia="ru-RU"/>
        </w:rPr>
        <w:t>.</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 xml:space="preserve">Усадьба расположена на </w:t>
      </w:r>
      <w:proofErr w:type="gramStart"/>
      <w:r w:rsidRPr="009D5E28">
        <w:rPr>
          <w:rFonts w:ascii="Times New Roman" w:eastAsia="Times New Roman" w:hAnsi="Times New Roman" w:cs="Times New Roman"/>
          <w:bCs/>
          <w:color w:val="000000" w:themeColor="text1"/>
          <w:sz w:val="24"/>
          <w:szCs w:val="24"/>
          <w:lang w:eastAsia="ru-RU"/>
        </w:rPr>
        <w:t>Верхне-Волжской</w:t>
      </w:r>
      <w:proofErr w:type="gramEnd"/>
      <w:r w:rsidRPr="009D5E28">
        <w:rPr>
          <w:rFonts w:ascii="Times New Roman" w:eastAsia="Times New Roman" w:hAnsi="Times New Roman" w:cs="Times New Roman"/>
          <w:bCs/>
          <w:color w:val="000000" w:themeColor="text1"/>
          <w:sz w:val="24"/>
          <w:szCs w:val="24"/>
          <w:lang w:eastAsia="ru-RU"/>
        </w:rPr>
        <w:t xml:space="preserve"> набережной и окружена прекрасным парком. Фасад здания украшен лепниной, колоннами и скульптурами, а внутри можно увидеть роскошные интерьеры, выполненные в разных стилях: от барокко до модерна.</w:t>
      </w:r>
    </w:p>
    <w:p w:rsidR="009D5E28" w:rsidRPr="009D5E28" w:rsidRDefault="009D5E28" w:rsidP="009D5E28">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9D5E28">
        <w:rPr>
          <w:rFonts w:ascii="Times New Roman" w:eastAsia="Times New Roman" w:hAnsi="Times New Roman" w:cs="Times New Roman"/>
          <w:bCs/>
          <w:color w:val="000000" w:themeColor="text1"/>
          <w:sz w:val="24"/>
          <w:szCs w:val="24"/>
          <w:lang w:eastAsia="ru-RU"/>
        </w:rPr>
        <w:t>Сегодня в усадьбе располагаются различные музеи и выставки, которые привлекают туристов со всего мира. Здесь можно узнать много интересного о жизни и быте купечества XIX века, а также насладиться красотой и величием этого уникального памятника архитектуры.</w:t>
      </w:r>
    </w:p>
    <w:p w:rsidR="009D5E28" w:rsidRPr="009D5E28" w:rsidRDefault="009D5E28" w:rsidP="009D5E28">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9D5E28">
        <w:rPr>
          <w:rFonts w:ascii="Times New Roman" w:eastAsia="Times New Roman" w:hAnsi="Times New Roman" w:cs="Times New Roman"/>
          <w:b/>
          <w:bCs/>
          <w:color w:val="000000" w:themeColor="text1"/>
          <w:sz w:val="24"/>
          <w:szCs w:val="24"/>
          <w:lang w:eastAsia="ru-RU"/>
        </w:rPr>
        <w:t>17:30 Окончание экскурсионной программы на пл. Минина. Трансфер в гостин</w:t>
      </w:r>
      <w:r>
        <w:rPr>
          <w:rFonts w:ascii="Times New Roman" w:eastAsia="Times New Roman" w:hAnsi="Times New Roman" w:cs="Times New Roman"/>
          <w:b/>
          <w:bCs/>
          <w:color w:val="000000" w:themeColor="text1"/>
          <w:sz w:val="24"/>
          <w:szCs w:val="24"/>
          <w:lang w:eastAsia="ru-RU"/>
        </w:rPr>
        <w:t>ицу. Самостоятельное заселение.</w:t>
      </w:r>
    </w:p>
    <w:p w:rsidR="009066F2" w:rsidRPr="009D5E28" w:rsidRDefault="009D5E28" w:rsidP="009D5E28">
      <w:pPr>
        <w:shd w:val="clear" w:color="auto" w:fill="FFFFFF"/>
        <w:spacing w:after="120" w:line="456" w:lineRule="atLeast"/>
        <w:rPr>
          <w:rFonts w:ascii="Times New Roman" w:eastAsia="Times New Roman" w:hAnsi="Times New Roman" w:cs="Times New Roman"/>
          <w:b/>
          <w:bCs/>
          <w:color w:val="FF0000"/>
          <w:sz w:val="24"/>
          <w:szCs w:val="24"/>
          <w:lang w:eastAsia="ru-RU"/>
        </w:rPr>
      </w:pPr>
      <w:r w:rsidRPr="009D5E28">
        <w:rPr>
          <w:rFonts w:ascii="Times New Roman" w:eastAsia="Times New Roman" w:hAnsi="Times New Roman" w:cs="Times New Roman"/>
          <w:b/>
          <w:bCs/>
          <w:color w:val="FF0000"/>
          <w:sz w:val="24"/>
          <w:szCs w:val="24"/>
          <w:lang w:eastAsia="ru-RU"/>
        </w:rPr>
        <w:t xml:space="preserve">Внимание! На </w:t>
      </w:r>
      <w:proofErr w:type="spellStart"/>
      <w:r w:rsidRPr="009D5E28">
        <w:rPr>
          <w:rFonts w:ascii="Times New Roman" w:eastAsia="Times New Roman" w:hAnsi="Times New Roman" w:cs="Times New Roman"/>
          <w:b/>
          <w:bCs/>
          <w:color w:val="FF0000"/>
          <w:sz w:val="24"/>
          <w:szCs w:val="24"/>
          <w:lang w:eastAsia="ru-RU"/>
        </w:rPr>
        <w:t>ресепшен</w:t>
      </w:r>
      <w:proofErr w:type="spellEnd"/>
      <w:r w:rsidRPr="009D5E28">
        <w:rPr>
          <w:rFonts w:ascii="Times New Roman" w:eastAsia="Times New Roman" w:hAnsi="Times New Roman" w:cs="Times New Roman"/>
          <w:b/>
          <w:bCs/>
          <w:color w:val="FF0000"/>
          <w:sz w:val="24"/>
          <w:szCs w:val="24"/>
          <w:lang w:eastAsia="ru-RU"/>
        </w:rPr>
        <w:t xml:space="preserve"> самостоятельно уточнить, смогут ли для Вас организовать ранний завтрак, если нет, то самостоятельно заказать ланч-бокс.</w:t>
      </w:r>
    </w:p>
    <w:p w:rsidR="009D5E28" w:rsidRDefault="009D5E28"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312731" w:rsidRDefault="00312731"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2 ДЕНЬ</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Завтрак в гостинице.</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06:50 Встреча в фойе гостиницы Ибис 3*.</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lastRenderedPageBreak/>
        <w:t>07:00 Встреч</w:t>
      </w:r>
      <w:r>
        <w:rPr>
          <w:rFonts w:ascii="Times New Roman" w:eastAsia="Times New Roman" w:hAnsi="Times New Roman" w:cs="Times New Roman"/>
          <w:b/>
          <w:bCs/>
          <w:color w:val="000000" w:themeColor="text1"/>
          <w:sz w:val="24"/>
          <w:szCs w:val="24"/>
          <w:lang w:eastAsia="ru-RU"/>
        </w:rPr>
        <w:t xml:space="preserve">а в фойе гостиницы </w:t>
      </w:r>
      <w:proofErr w:type="spellStart"/>
      <w:r>
        <w:rPr>
          <w:rFonts w:ascii="Times New Roman" w:eastAsia="Times New Roman" w:hAnsi="Times New Roman" w:cs="Times New Roman"/>
          <w:b/>
          <w:bCs/>
          <w:color w:val="000000" w:themeColor="text1"/>
          <w:sz w:val="24"/>
          <w:szCs w:val="24"/>
          <w:lang w:eastAsia="ru-RU"/>
        </w:rPr>
        <w:t>Кортьярд</w:t>
      </w:r>
      <w:proofErr w:type="spellEnd"/>
      <w:r>
        <w:rPr>
          <w:rFonts w:ascii="Times New Roman" w:eastAsia="Times New Roman" w:hAnsi="Times New Roman" w:cs="Times New Roman"/>
          <w:b/>
          <w:bCs/>
          <w:color w:val="000000" w:themeColor="text1"/>
          <w:sz w:val="24"/>
          <w:szCs w:val="24"/>
          <w:lang w:eastAsia="ru-RU"/>
        </w:rPr>
        <w:t xml:space="preserve"> 4*.</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 xml:space="preserve">07:15-07:30 посадка на пл. Ленина (Для проживающих в гостинице </w:t>
      </w:r>
      <w:proofErr w:type="spellStart"/>
      <w:r w:rsidRPr="00D06FAB">
        <w:rPr>
          <w:rFonts w:ascii="Times New Roman" w:eastAsia="Times New Roman" w:hAnsi="Times New Roman" w:cs="Times New Roman"/>
          <w:b/>
          <w:bCs/>
          <w:color w:val="000000" w:themeColor="text1"/>
          <w:sz w:val="24"/>
          <w:szCs w:val="24"/>
          <w:lang w:eastAsia="ru-RU"/>
        </w:rPr>
        <w:t>Маринс</w:t>
      </w:r>
      <w:proofErr w:type="spellEnd"/>
      <w:r w:rsidRPr="00D06FAB">
        <w:rPr>
          <w:rFonts w:ascii="Times New Roman" w:eastAsia="Times New Roman" w:hAnsi="Times New Roman" w:cs="Times New Roman"/>
          <w:b/>
          <w:bCs/>
          <w:color w:val="000000" w:themeColor="text1"/>
          <w:sz w:val="24"/>
          <w:szCs w:val="24"/>
          <w:lang w:eastAsia="ru-RU"/>
        </w:rPr>
        <w:t xml:space="preserve"> Па</w:t>
      </w:r>
      <w:r>
        <w:rPr>
          <w:rFonts w:ascii="Times New Roman" w:eastAsia="Times New Roman" w:hAnsi="Times New Roman" w:cs="Times New Roman"/>
          <w:b/>
          <w:bCs/>
          <w:color w:val="000000" w:themeColor="text1"/>
          <w:sz w:val="24"/>
          <w:szCs w:val="24"/>
          <w:lang w:eastAsia="ru-RU"/>
        </w:rPr>
        <w:t xml:space="preserve">рк отель 4*, Ботаника </w:t>
      </w:r>
      <w:proofErr w:type="spellStart"/>
      <w:r>
        <w:rPr>
          <w:rFonts w:ascii="Times New Roman" w:eastAsia="Times New Roman" w:hAnsi="Times New Roman" w:cs="Times New Roman"/>
          <w:b/>
          <w:bCs/>
          <w:color w:val="000000" w:themeColor="text1"/>
          <w:sz w:val="24"/>
          <w:szCs w:val="24"/>
          <w:lang w:eastAsia="ru-RU"/>
        </w:rPr>
        <w:t>Лофт</w:t>
      </w:r>
      <w:proofErr w:type="spellEnd"/>
      <w:r>
        <w:rPr>
          <w:rFonts w:ascii="Times New Roman" w:eastAsia="Times New Roman" w:hAnsi="Times New Roman" w:cs="Times New Roman"/>
          <w:b/>
          <w:bCs/>
          <w:color w:val="000000" w:themeColor="text1"/>
          <w:sz w:val="24"/>
          <w:szCs w:val="24"/>
          <w:lang w:eastAsia="ru-RU"/>
        </w:rPr>
        <w:t xml:space="preserve"> 3*).</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 xml:space="preserve">07:30 Отправление из Н. Новгорода. Переезд до </w:t>
      </w:r>
      <w:proofErr w:type="spellStart"/>
      <w:r w:rsidRPr="00D06FAB">
        <w:rPr>
          <w:rFonts w:ascii="Times New Roman" w:eastAsia="Times New Roman" w:hAnsi="Times New Roman" w:cs="Times New Roman"/>
          <w:b/>
          <w:bCs/>
          <w:color w:val="000000" w:themeColor="text1"/>
          <w:sz w:val="24"/>
          <w:szCs w:val="24"/>
          <w:lang w:eastAsia="ru-RU"/>
        </w:rPr>
        <w:t>Светлояра</w:t>
      </w:r>
      <w:proofErr w:type="spellEnd"/>
      <w:r w:rsidRPr="00D06FAB">
        <w:rPr>
          <w:rFonts w:ascii="Times New Roman" w:eastAsia="Times New Roman" w:hAnsi="Times New Roman" w:cs="Times New Roman"/>
          <w:b/>
          <w:bCs/>
          <w:color w:val="000000" w:themeColor="text1"/>
          <w:sz w:val="24"/>
          <w:szCs w:val="24"/>
          <w:lang w:eastAsia="ru-RU"/>
        </w:rPr>
        <w:t>. Ориентировочное время в пути: 2, 5 ча</w:t>
      </w:r>
      <w:r>
        <w:rPr>
          <w:rFonts w:ascii="Times New Roman" w:eastAsia="Times New Roman" w:hAnsi="Times New Roman" w:cs="Times New Roman"/>
          <w:b/>
          <w:bCs/>
          <w:color w:val="000000" w:themeColor="text1"/>
          <w:sz w:val="24"/>
          <w:szCs w:val="24"/>
          <w:lang w:eastAsia="ru-RU"/>
        </w:rPr>
        <w:t>са (130 км). Путевая экскурсия.</w:t>
      </w:r>
    </w:p>
    <w:p w:rsidR="00D06FAB" w:rsidRPr="00D06FAB" w:rsidRDefault="00D06FAB" w:rsidP="00D06FAB">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 xml:space="preserve">Если Вы увлекаетесь историей и загадками, то Вам обязательно стоит посетить озеро </w:t>
      </w:r>
      <w:proofErr w:type="spellStart"/>
      <w:r w:rsidRPr="00D06FAB">
        <w:rPr>
          <w:rFonts w:ascii="Times New Roman" w:eastAsia="Times New Roman" w:hAnsi="Times New Roman" w:cs="Times New Roman"/>
          <w:bCs/>
          <w:color w:val="000000" w:themeColor="text1"/>
          <w:sz w:val="24"/>
          <w:szCs w:val="24"/>
          <w:lang w:eastAsia="ru-RU"/>
        </w:rPr>
        <w:t>Светлояр</w:t>
      </w:r>
      <w:proofErr w:type="spellEnd"/>
      <w:r w:rsidRPr="00D06FAB">
        <w:rPr>
          <w:rFonts w:ascii="Times New Roman" w:eastAsia="Times New Roman" w:hAnsi="Times New Roman" w:cs="Times New Roman"/>
          <w:bCs/>
          <w:color w:val="000000" w:themeColor="text1"/>
          <w:sz w:val="24"/>
          <w:szCs w:val="24"/>
          <w:lang w:eastAsia="ru-RU"/>
        </w:rPr>
        <w:t xml:space="preserve">. Озеро </w:t>
      </w:r>
      <w:proofErr w:type="spellStart"/>
      <w:r w:rsidRPr="00D06FAB">
        <w:rPr>
          <w:rFonts w:ascii="Times New Roman" w:eastAsia="Times New Roman" w:hAnsi="Times New Roman" w:cs="Times New Roman"/>
          <w:bCs/>
          <w:color w:val="000000" w:themeColor="text1"/>
          <w:sz w:val="24"/>
          <w:szCs w:val="24"/>
          <w:lang w:eastAsia="ru-RU"/>
        </w:rPr>
        <w:t>Светлояр</w:t>
      </w:r>
      <w:proofErr w:type="spellEnd"/>
      <w:r w:rsidRPr="00D06FAB">
        <w:rPr>
          <w:rFonts w:ascii="Times New Roman" w:eastAsia="Times New Roman" w:hAnsi="Times New Roman" w:cs="Times New Roman"/>
          <w:bCs/>
          <w:color w:val="000000" w:themeColor="text1"/>
          <w:sz w:val="24"/>
          <w:szCs w:val="24"/>
          <w:lang w:eastAsia="ru-RU"/>
        </w:rPr>
        <w:t xml:space="preserve"> — одно из самых загадочных мест России. Оно обладает уникальными свойствами и считается местом силы. Многие люди приезжают сюда, чтобы зарядиться энергией и погрузиться в атмосферу мистики и легенд. Согласно легенде, Китеж не сдался монголам и не был уничтожен, а просто ушел под воду на дно </w:t>
      </w:r>
      <w:r w:rsidRPr="00D06FAB">
        <w:rPr>
          <w:rFonts w:ascii="Times New Roman" w:eastAsia="Times New Roman" w:hAnsi="Times New Roman" w:cs="Times New Roman"/>
          <w:bCs/>
          <w:color w:val="000000" w:themeColor="text1"/>
          <w:sz w:val="24"/>
          <w:szCs w:val="24"/>
          <w:lang w:eastAsia="ru-RU"/>
        </w:rPr>
        <w:t>озера вместе со всеми жителями.</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09</w:t>
      </w:r>
      <w:r>
        <w:rPr>
          <w:rFonts w:ascii="Times New Roman" w:eastAsia="Times New Roman" w:hAnsi="Times New Roman" w:cs="Times New Roman"/>
          <w:b/>
          <w:bCs/>
          <w:color w:val="000000" w:themeColor="text1"/>
          <w:sz w:val="24"/>
          <w:szCs w:val="24"/>
          <w:lang w:eastAsia="ru-RU"/>
        </w:rPr>
        <w:t xml:space="preserve">:30 Прибытие на озеро </w:t>
      </w:r>
      <w:proofErr w:type="spellStart"/>
      <w:r>
        <w:rPr>
          <w:rFonts w:ascii="Times New Roman" w:eastAsia="Times New Roman" w:hAnsi="Times New Roman" w:cs="Times New Roman"/>
          <w:b/>
          <w:bCs/>
          <w:color w:val="000000" w:themeColor="text1"/>
          <w:sz w:val="24"/>
          <w:szCs w:val="24"/>
          <w:lang w:eastAsia="ru-RU"/>
        </w:rPr>
        <w:t>Светлояр</w:t>
      </w:r>
      <w:proofErr w:type="spellEnd"/>
      <w:r>
        <w:rPr>
          <w:rFonts w:ascii="Times New Roman" w:eastAsia="Times New Roman" w:hAnsi="Times New Roman" w:cs="Times New Roman"/>
          <w:b/>
          <w:bCs/>
          <w:color w:val="000000" w:themeColor="text1"/>
          <w:sz w:val="24"/>
          <w:szCs w:val="24"/>
          <w:lang w:eastAsia="ru-RU"/>
        </w:rPr>
        <w:t>.</w:t>
      </w:r>
    </w:p>
    <w:p w:rsidR="00D06FAB" w:rsidRPr="00D06FAB" w:rsidRDefault="00D06FAB" w:rsidP="00D06FAB">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В свободное время Вы можете самостоятельно прогуляться вокруг озера и посетить церковь Казанской Божьей Матери. Для тех, кто готов преодолеть путь в 4 км (в обе стороны), есть возможность посетить святой источник “</w:t>
      </w:r>
      <w:proofErr w:type="spellStart"/>
      <w:r w:rsidRPr="00D06FAB">
        <w:rPr>
          <w:rFonts w:ascii="Times New Roman" w:eastAsia="Times New Roman" w:hAnsi="Times New Roman" w:cs="Times New Roman"/>
          <w:bCs/>
          <w:color w:val="000000" w:themeColor="text1"/>
          <w:sz w:val="24"/>
          <w:szCs w:val="24"/>
          <w:lang w:eastAsia="ru-RU"/>
        </w:rPr>
        <w:t>Кибелек</w:t>
      </w:r>
      <w:proofErr w:type="spellEnd"/>
      <w:r w:rsidRPr="00D06FAB">
        <w:rPr>
          <w:rFonts w:ascii="Times New Roman" w:eastAsia="Times New Roman" w:hAnsi="Times New Roman" w:cs="Times New Roman"/>
          <w:bCs/>
          <w:color w:val="000000" w:themeColor="text1"/>
          <w:sz w:val="24"/>
          <w:szCs w:val="24"/>
          <w:lang w:eastAsia="ru-RU"/>
        </w:rPr>
        <w:t>”. Его вода почитается как святая и наделенная способнос</w:t>
      </w:r>
      <w:r w:rsidRPr="00D06FAB">
        <w:rPr>
          <w:rFonts w:ascii="Times New Roman" w:eastAsia="Times New Roman" w:hAnsi="Times New Roman" w:cs="Times New Roman"/>
          <w:bCs/>
          <w:color w:val="000000" w:themeColor="text1"/>
          <w:sz w:val="24"/>
          <w:szCs w:val="24"/>
          <w:lang w:eastAsia="ru-RU"/>
        </w:rPr>
        <w:t>тью исцелять от любых болезней.</w:t>
      </w:r>
    </w:p>
    <w:p w:rsidR="00D06FAB" w:rsidRDefault="00D06FAB" w:rsidP="00D06FAB">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 xml:space="preserve">12:00 Переезд озеро </w:t>
      </w:r>
      <w:proofErr w:type="spellStart"/>
      <w:r w:rsidRPr="00D06FAB">
        <w:rPr>
          <w:rFonts w:ascii="Times New Roman" w:eastAsia="Times New Roman" w:hAnsi="Times New Roman" w:cs="Times New Roman"/>
          <w:b/>
          <w:bCs/>
          <w:color w:val="000000" w:themeColor="text1"/>
          <w:sz w:val="24"/>
          <w:szCs w:val="24"/>
          <w:lang w:eastAsia="ru-RU"/>
        </w:rPr>
        <w:t>Светлояр</w:t>
      </w:r>
      <w:proofErr w:type="spellEnd"/>
      <w:r w:rsidRPr="00D06FAB">
        <w:rPr>
          <w:rFonts w:ascii="Times New Roman" w:eastAsia="Times New Roman" w:hAnsi="Times New Roman" w:cs="Times New Roman"/>
          <w:b/>
          <w:bCs/>
          <w:color w:val="000000" w:themeColor="text1"/>
          <w:sz w:val="24"/>
          <w:szCs w:val="24"/>
          <w:lang w:eastAsia="ru-RU"/>
        </w:rPr>
        <w:t xml:space="preserve"> - с. Юрино (110 км). Путевая экскурсия. </w:t>
      </w:r>
    </w:p>
    <w:p w:rsidR="00D06FAB" w:rsidRPr="00D06FAB" w:rsidRDefault="00D06FAB" w:rsidP="00D06FAB">
      <w:pPr>
        <w:shd w:val="clear" w:color="auto" w:fill="FFFFFF"/>
        <w:spacing w:after="120"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Вам представится возможность послушать историю семьи Шереметевых, узнать о том, как строился замок, о людях, которые им владели, и усл</w:t>
      </w:r>
      <w:r w:rsidRPr="00D06FAB">
        <w:rPr>
          <w:rFonts w:ascii="Times New Roman" w:eastAsia="Times New Roman" w:hAnsi="Times New Roman" w:cs="Times New Roman"/>
          <w:bCs/>
          <w:color w:val="000000" w:themeColor="text1"/>
          <w:sz w:val="24"/>
          <w:szCs w:val="24"/>
          <w:lang w:eastAsia="ru-RU"/>
        </w:rPr>
        <w:t>ышать легенды, связанные с ним.</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Обед в кафе.</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14:40 Ориен</w:t>
      </w:r>
      <w:r>
        <w:rPr>
          <w:rFonts w:ascii="Times New Roman" w:eastAsia="Times New Roman" w:hAnsi="Times New Roman" w:cs="Times New Roman"/>
          <w:b/>
          <w:bCs/>
          <w:color w:val="000000" w:themeColor="text1"/>
          <w:sz w:val="24"/>
          <w:szCs w:val="24"/>
          <w:lang w:eastAsia="ru-RU"/>
        </w:rPr>
        <w:t>тировочное прибытие в с. Юрино.</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Посещение </w:t>
      </w:r>
      <w:proofErr w:type="spellStart"/>
      <w:r>
        <w:rPr>
          <w:rFonts w:ascii="Times New Roman" w:eastAsia="Times New Roman" w:hAnsi="Times New Roman" w:cs="Times New Roman"/>
          <w:b/>
          <w:bCs/>
          <w:color w:val="000000" w:themeColor="text1"/>
          <w:sz w:val="24"/>
          <w:szCs w:val="24"/>
          <w:lang w:eastAsia="ru-RU"/>
        </w:rPr>
        <w:t>Шереметевского</w:t>
      </w:r>
      <w:proofErr w:type="spellEnd"/>
      <w:r>
        <w:rPr>
          <w:rFonts w:ascii="Times New Roman" w:eastAsia="Times New Roman" w:hAnsi="Times New Roman" w:cs="Times New Roman"/>
          <w:b/>
          <w:bCs/>
          <w:color w:val="000000" w:themeColor="text1"/>
          <w:sz w:val="24"/>
          <w:szCs w:val="24"/>
          <w:lang w:eastAsia="ru-RU"/>
        </w:rPr>
        <w:t xml:space="preserve"> замка.</w:t>
      </w:r>
    </w:p>
    <w:p w:rsidR="00D06FAB" w:rsidRPr="00D06FAB" w:rsidRDefault="00D06FAB" w:rsidP="00D06FAB">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 xml:space="preserve">Этот величественный дворец был построен в XVIII веке по заказу графа Николая Петровича Шереметева, известного мецената и владельца театра “Ла Скала” в Милане. Замок окружен прекрасным парком и находится на берегу Волги, что создает неповторимую атмосферу для прогулок и </w:t>
      </w:r>
      <w:r w:rsidRPr="00D06FAB">
        <w:rPr>
          <w:rFonts w:ascii="Times New Roman" w:eastAsia="Times New Roman" w:hAnsi="Times New Roman" w:cs="Times New Roman"/>
          <w:bCs/>
          <w:color w:val="000000" w:themeColor="text1"/>
          <w:sz w:val="24"/>
          <w:szCs w:val="24"/>
          <w:lang w:eastAsia="ru-RU"/>
        </w:rPr>
        <w:t>наслаждения живописными видами.</w:t>
      </w:r>
    </w:p>
    <w:p w:rsidR="00D06FAB" w:rsidRPr="00D06FAB" w:rsidRDefault="00D06FAB" w:rsidP="00D06FAB">
      <w:pPr>
        <w:shd w:val="clear" w:color="auto" w:fill="FFFFFF"/>
        <w:spacing w:after="120"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Внутри замка Вы услышите увлекательный рассказ о судьбе графов Шереметевых и узнаете множество интересных фактов о жизни и быте этого знатного рода. Вы увидите роскошные залы, украшенные лепниной и росписью, узнаете о легендах и тайнах, связанных с этим ме</w:t>
      </w:r>
      <w:r w:rsidRPr="00D06FAB">
        <w:rPr>
          <w:rFonts w:ascii="Times New Roman" w:eastAsia="Times New Roman" w:hAnsi="Times New Roman" w:cs="Times New Roman"/>
          <w:bCs/>
          <w:color w:val="000000" w:themeColor="text1"/>
          <w:sz w:val="24"/>
          <w:szCs w:val="24"/>
          <w:lang w:eastAsia="ru-RU"/>
        </w:rPr>
        <w:t>стом.</w:t>
      </w:r>
    </w:p>
    <w:p w:rsidR="00D06FAB" w:rsidRPr="00D06FAB"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17:30 Выезд из Юрино.</w:t>
      </w:r>
    </w:p>
    <w:p w:rsidR="009D5E28" w:rsidRPr="00312731" w:rsidRDefault="00D06FAB" w:rsidP="00D06FAB">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22:00 Ориентировочное возвращение в Н. Новгород. Трансфер в гостиницу.</w:t>
      </w: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3 ДЕНЬ</w:t>
      </w:r>
    </w:p>
    <w:p w:rsidR="009D5E28" w:rsidRDefault="009D5E28" w:rsidP="009D5E28">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Завтрак в гостинице. Освобождение номеров. Вещи в автобус.</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08:20 Встреча в фойе гостиницы Ибис 3*.</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 xml:space="preserve">08:30 Встреча в фойе гостиницы </w:t>
      </w:r>
      <w:proofErr w:type="spellStart"/>
      <w:r w:rsidRPr="00D06FAB">
        <w:rPr>
          <w:rFonts w:ascii="Times New Roman" w:eastAsia="Times New Roman" w:hAnsi="Times New Roman" w:cs="Times New Roman"/>
          <w:b/>
          <w:bCs/>
          <w:color w:val="000000" w:themeColor="text1"/>
          <w:sz w:val="24"/>
          <w:szCs w:val="24"/>
          <w:lang w:eastAsia="ru-RU"/>
        </w:rPr>
        <w:t>Кортьярд</w:t>
      </w:r>
      <w:proofErr w:type="spellEnd"/>
      <w:r w:rsidRPr="00D06FAB">
        <w:rPr>
          <w:rFonts w:ascii="Times New Roman" w:eastAsia="Times New Roman" w:hAnsi="Times New Roman" w:cs="Times New Roman"/>
          <w:b/>
          <w:bCs/>
          <w:color w:val="000000" w:themeColor="text1"/>
          <w:sz w:val="24"/>
          <w:szCs w:val="24"/>
          <w:lang w:eastAsia="ru-RU"/>
        </w:rPr>
        <w:t xml:space="preserve"> 4*.</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 xml:space="preserve">08:45-09:00 посадка на пл. Ленина (Для проживающих в гостинице </w:t>
      </w:r>
      <w:proofErr w:type="spellStart"/>
      <w:r w:rsidRPr="00D06FAB">
        <w:rPr>
          <w:rFonts w:ascii="Times New Roman" w:eastAsia="Times New Roman" w:hAnsi="Times New Roman" w:cs="Times New Roman"/>
          <w:b/>
          <w:bCs/>
          <w:color w:val="000000" w:themeColor="text1"/>
          <w:sz w:val="24"/>
          <w:szCs w:val="24"/>
          <w:lang w:eastAsia="ru-RU"/>
        </w:rPr>
        <w:t>Маринс</w:t>
      </w:r>
      <w:proofErr w:type="spellEnd"/>
      <w:r w:rsidRPr="00D06FAB">
        <w:rPr>
          <w:rFonts w:ascii="Times New Roman" w:eastAsia="Times New Roman" w:hAnsi="Times New Roman" w:cs="Times New Roman"/>
          <w:b/>
          <w:bCs/>
          <w:color w:val="000000" w:themeColor="text1"/>
          <w:sz w:val="24"/>
          <w:szCs w:val="24"/>
          <w:lang w:eastAsia="ru-RU"/>
        </w:rPr>
        <w:t xml:space="preserve"> Парк отель 4*, Ботаника </w:t>
      </w:r>
      <w:proofErr w:type="spellStart"/>
      <w:r w:rsidRPr="00D06FAB">
        <w:rPr>
          <w:rFonts w:ascii="Times New Roman" w:eastAsia="Times New Roman" w:hAnsi="Times New Roman" w:cs="Times New Roman"/>
          <w:b/>
          <w:bCs/>
          <w:color w:val="000000" w:themeColor="text1"/>
          <w:sz w:val="24"/>
          <w:szCs w:val="24"/>
          <w:lang w:eastAsia="ru-RU"/>
        </w:rPr>
        <w:t>Лофт</w:t>
      </w:r>
      <w:proofErr w:type="spellEnd"/>
      <w:r w:rsidRPr="00D06FAB">
        <w:rPr>
          <w:rFonts w:ascii="Times New Roman" w:eastAsia="Times New Roman" w:hAnsi="Times New Roman" w:cs="Times New Roman"/>
          <w:b/>
          <w:bCs/>
          <w:color w:val="000000" w:themeColor="text1"/>
          <w:sz w:val="24"/>
          <w:szCs w:val="24"/>
          <w:lang w:eastAsia="ru-RU"/>
        </w:rPr>
        <w:t xml:space="preserve"> 3*).</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09:00 Отъезд из Нижнего Новгорода. Переезд в Городец - 53 км. Ориентировочно 1 час пути.</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10:00 Прибытие в Городец. Обзорная экскурсия по исторической части Городца.</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Туристы смогут прогуляться по главным улицам этого удивительного города, где каждый дом имеет свой неповторимый стиль. Здесь можно увидеть каменные купеческие дома и деревянные избы с красивыми узорами на окнах, дверях и стенах. На набережной расположен памятник Александру Невскому, откуда открывается прекрасный вид на Волгу.</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Посещение Федоровского монастыря.</w:t>
      </w: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Мужской Федоровский монастырь в Городце тесно связан с историей обретения одноименной чудотворной иконы Богоматери. Список этой иконы, глубоко почитаемой в России, находится на территории монастыря. Экскурсия по красивой и благоустроенной территории монастыря включает в себя рассказ экскурсовода об уникальной истории этого места. По желанию туристов возможно также посещение Федоровского собора.</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Посещение музея "Терем русского самовара".</w:t>
      </w: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Музей располагается в историческом здании - усадьбе Гришаевых. На протяжении многих лет самовар был символом домашнего тепла и достатка, занимая важное место в доме и выполняя роль своеобразного оберега. Несмотря на то что в XVIII-XIX веках стоимость самовара составляла в среднем 25 рублей (сравним: корова стоила 1 рубль), каждая семья стремилась его приобрести. Самовары передавались из поколения в поколение, и возникали целые школы мастеров по их изготовлению. Коллекция музея была создана на основе собрания самоваров Николая Полякова, бывшего руководителя Федеральной налоговой службы Нижегородской области. Сегодня экспозиция музея насчитывает более 500 экземпляров самоваров и других предметов, связанных с чайной церемонией.</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Обед в кафе города.</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Посещение музея деревянного зодчества "Город Мастеров".</w:t>
      </w: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Cs/>
          <w:color w:val="000000" w:themeColor="text1"/>
          <w:sz w:val="24"/>
          <w:szCs w:val="24"/>
          <w:lang w:eastAsia="ru-RU"/>
        </w:rPr>
      </w:pPr>
      <w:r w:rsidRPr="00D06FAB">
        <w:rPr>
          <w:rFonts w:ascii="Times New Roman" w:eastAsia="Times New Roman" w:hAnsi="Times New Roman" w:cs="Times New Roman"/>
          <w:bCs/>
          <w:color w:val="000000" w:themeColor="text1"/>
          <w:sz w:val="24"/>
          <w:szCs w:val="24"/>
          <w:lang w:eastAsia="ru-RU"/>
        </w:rPr>
        <w:t xml:space="preserve">Городецкий «Город мастеров» представляет собой комплекс деревянных построек, посвященных истории деревянного зодчества Нижегородского края XVI-XIX веков. Здесь можно увидеть и роскошные княжеские терема, и дома зажиточных купцов, и простые </w:t>
      </w:r>
      <w:r w:rsidRPr="00D06FAB">
        <w:rPr>
          <w:rFonts w:ascii="Times New Roman" w:eastAsia="Times New Roman" w:hAnsi="Times New Roman" w:cs="Times New Roman"/>
          <w:bCs/>
          <w:color w:val="000000" w:themeColor="text1"/>
          <w:sz w:val="24"/>
          <w:szCs w:val="24"/>
          <w:lang w:eastAsia="ru-RU"/>
        </w:rPr>
        <w:lastRenderedPageBreak/>
        <w:t xml:space="preserve">крестьянские избы. Туристы могут ознакомиться с экспозициями и мастерскими, демонстрирующими народные художественные промыслы Городецкого района, такие как </w:t>
      </w:r>
      <w:proofErr w:type="spellStart"/>
      <w:r w:rsidRPr="00D06FAB">
        <w:rPr>
          <w:rFonts w:ascii="Times New Roman" w:eastAsia="Times New Roman" w:hAnsi="Times New Roman" w:cs="Times New Roman"/>
          <w:bCs/>
          <w:color w:val="000000" w:themeColor="text1"/>
          <w:sz w:val="24"/>
          <w:szCs w:val="24"/>
          <w:lang w:eastAsia="ru-RU"/>
        </w:rPr>
        <w:t>лозоплетение</w:t>
      </w:r>
      <w:proofErr w:type="spellEnd"/>
      <w:r w:rsidRPr="00D06FAB">
        <w:rPr>
          <w:rFonts w:ascii="Times New Roman" w:eastAsia="Times New Roman" w:hAnsi="Times New Roman" w:cs="Times New Roman"/>
          <w:bCs/>
          <w:color w:val="000000" w:themeColor="text1"/>
          <w:sz w:val="24"/>
          <w:szCs w:val="24"/>
          <w:lang w:eastAsia="ru-RU"/>
        </w:rPr>
        <w:t>, городецкая роспись, работа на гончарном круге и другие.</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Отъезд домой. Ориентировочное прибытие в Нижний Новгород 17-18 часов. Трансфер на ж/д вокзал.</w:t>
      </w:r>
    </w:p>
    <w:p w:rsidR="00D06FAB" w:rsidRPr="00D06FAB"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p>
    <w:p w:rsidR="00B00B63" w:rsidRDefault="00D06FAB" w:rsidP="00D06FAB">
      <w:pPr>
        <w:spacing w:after="72" w:line="240" w:lineRule="auto"/>
        <w:rPr>
          <w:rFonts w:ascii="Times New Roman" w:eastAsia="Times New Roman" w:hAnsi="Times New Roman" w:cs="Times New Roman"/>
          <w:b/>
          <w:bCs/>
          <w:color w:val="000000" w:themeColor="text1"/>
          <w:sz w:val="24"/>
          <w:szCs w:val="24"/>
          <w:lang w:eastAsia="ru-RU"/>
        </w:rPr>
      </w:pPr>
      <w:r w:rsidRPr="00D06FAB">
        <w:rPr>
          <w:rFonts w:ascii="Times New Roman" w:eastAsia="Times New Roman" w:hAnsi="Times New Roman" w:cs="Times New Roman"/>
          <w:b/>
          <w:bCs/>
          <w:color w:val="000000" w:themeColor="text1"/>
          <w:sz w:val="24"/>
          <w:szCs w:val="24"/>
          <w:lang w:eastAsia="ru-RU"/>
        </w:rPr>
        <w:t>Окончание экскурсионной программы.</w:t>
      </w:r>
    </w:p>
    <w:p w:rsidR="00E76AE6" w:rsidRPr="00312731" w:rsidRDefault="00E76AE6" w:rsidP="009066F2">
      <w:pPr>
        <w:spacing w:before="100" w:beforeAutospacing="1" w:after="100" w:afterAutospacing="1" w:line="240" w:lineRule="auto"/>
        <w:rPr>
          <w:rFonts w:ascii="Times New Roman" w:hAnsi="Times New Roman" w:cs="Times New Roman"/>
          <w:sz w:val="24"/>
          <w:szCs w:val="24"/>
        </w:rPr>
      </w:pPr>
    </w:p>
    <w:sectPr w:rsidR="00E76AE6" w:rsidRPr="00312731" w:rsidSect="009C5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80B"/>
    <w:multiLevelType w:val="hybridMultilevel"/>
    <w:tmpl w:val="A424A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849E3"/>
    <w:multiLevelType w:val="multilevel"/>
    <w:tmpl w:val="812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738BB"/>
    <w:multiLevelType w:val="hybridMultilevel"/>
    <w:tmpl w:val="32345E5C"/>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3" w15:restartNumberingAfterBreak="0">
    <w:nsid w:val="26AF3425"/>
    <w:multiLevelType w:val="multilevel"/>
    <w:tmpl w:val="378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C01EC"/>
    <w:multiLevelType w:val="hybridMultilevel"/>
    <w:tmpl w:val="9886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6065"/>
    <w:multiLevelType w:val="hybridMultilevel"/>
    <w:tmpl w:val="A440A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275FE0"/>
    <w:multiLevelType w:val="multilevel"/>
    <w:tmpl w:val="BA4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E2C29"/>
    <w:multiLevelType w:val="multilevel"/>
    <w:tmpl w:val="A2D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A1B16"/>
    <w:multiLevelType w:val="hybridMultilevel"/>
    <w:tmpl w:val="F630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4337B5"/>
    <w:multiLevelType w:val="multilevel"/>
    <w:tmpl w:val="B8B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8"/>
  </w:num>
  <w:num w:numId="6">
    <w:abstractNumId w:val="6"/>
  </w:num>
  <w:num w:numId="7">
    <w:abstractNumId w:val="0"/>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6"/>
    <w:rsid w:val="000F756C"/>
    <w:rsid w:val="00312731"/>
    <w:rsid w:val="004F4683"/>
    <w:rsid w:val="00537946"/>
    <w:rsid w:val="006E6306"/>
    <w:rsid w:val="008D2F9D"/>
    <w:rsid w:val="009066F2"/>
    <w:rsid w:val="009C57D9"/>
    <w:rsid w:val="009D5E28"/>
    <w:rsid w:val="00B00B63"/>
    <w:rsid w:val="00B33008"/>
    <w:rsid w:val="00C23C2A"/>
    <w:rsid w:val="00D00B44"/>
    <w:rsid w:val="00D06FAB"/>
    <w:rsid w:val="00E76AE6"/>
    <w:rsid w:val="00EF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97557"/>
  <w15:docId w15:val="{2AB59863-68F6-48D6-A436-06847817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683"/>
    <w:pPr>
      <w:spacing w:after="160" w:line="259" w:lineRule="auto"/>
    </w:pPr>
  </w:style>
  <w:style w:type="paragraph" w:styleId="3">
    <w:name w:val="heading 3"/>
    <w:basedOn w:val="a"/>
    <w:link w:val="30"/>
    <w:uiPriority w:val="9"/>
    <w:qFormat/>
    <w:rsid w:val="00E76A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6AE6"/>
    <w:rPr>
      <w:b/>
      <w:bCs/>
    </w:rPr>
  </w:style>
  <w:style w:type="character" w:customStyle="1" w:styleId="30">
    <w:name w:val="Заголовок 3 Знак"/>
    <w:basedOn w:val="a0"/>
    <w:link w:val="3"/>
    <w:uiPriority w:val="9"/>
    <w:rsid w:val="00E76AE6"/>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76AE6"/>
    <w:pPr>
      <w:ind w:left="720"/>
      <w:contextualSpacing/>
    </w:pPr>
  </w:style>
  <w:style w:type="character" w:styleId="a6">
    <w:name w:val="Hyperlink"/>
    <w:basedOn w:val="a0"/>
    <w:uiPriority w:val="99"/>
    <w:semiHidden/>
    <w:unhideWhenUsed/>
    <w:rsid w:val="00C23C2A"/>
    <w:rPr>
      <w:color w:val="0000FF"/>
      <w:u w:val="single"/>
    </w:rPr>
  </w:style>
  <w:style w:type="character" w:styleId="a7">
    <w:name w:val="Emphasis"/>
    <w:basedOn w:val="a0"/>
    <w:uiPriority w:val="20"/>
    <w:qFormat/>
    <w:rsid w:val="0031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9660">
      <w:bodyDiv w:val="1"/>
      <w:marLeft w:val="0"/>
      <w:marRight w:val="0"/>
      <w:marTop w:val="0"/>
      <w:marBottom w:val="0"/>
      <w:divBdr>
        <w:top w:val="none" w:sz="0" w:space="0" w:color="auto"/>
        <w:left w:val="none" w:sz="0" w:space="0" w:color="auto"/>
        <w:bottom w:val="none" w:sz="0" w:space="0" w:color="auto"/>
        <w:right w:val="none" w:sz="0" w:space="0" w:color="auto"/>
      </w:divBdr>
    </w:div>
    <w:div w:id="267203342">
      <w:bodyDiv w:val="1"/>
      <w:marLeft w:val="0"/>
      <w:marRight w:val="0"/>
      <w:marTop w:val="0"/>
      <w:marBottom w:val="0"/>
      <w:divBdr>
        <w:top w:val="none" w:sz="0" w:space="0" w:color="auto"/>
        <w:left w:val="none" w:sz="0" w:space="0" w:color="auto"/>
        <w:bottom w:val="none" w:sz="0" w:space="0" w:color="auto"/>
        <w:right w:val="none" w:sz="0" w:space="0" w:color="auto"/>
      </w:divBdr>
    </w:div>
    <w:div w:id="289557614">
      <w:bodyDiv w:val="1"/>
      <w:marLeft w:val="0"/>
      <w:marRight w:val="0"/>
      <w:marTop w:val="0"/>
      <w:marBottom w:val="0"/>
      <w:divBdr>
        <w:top w:val="none" w:sz="0" w:space="0" w:color="auto"/>
        <w:left w:val="none" w:sz="0" w:space="0" w:color="auto"/>
        <w:bottom w:val="none" w:sz="0" w:space="0" w:color="auto"/>
        <w:right w:val="none" w:sz="0" w:space="0" w:color="auto"/>
      </w:divBdr>
    </w:div>
    <w:div w:id="333342037">
      <w:bodyDiv w:val="1"/>
      <w:marLeft w:val="0"/>
      <w:marRight w:val="0"/>
      <w:marTop w:val="0"/>
      <w:marBottom w:val="0"/>
      <w:divBdr>
        <w:top w:val="none" w:sz="0" w:space="0" w:color="auto"/>
        <w:left w:val="none" w:sz="0" w:space="0" w:color="auto"/>
        <w:bottom w:val="none" w:sz="0" w:space="0" w:color="auto"/>
        <w:right w:val="none" w:sz="0" w:space="0" w:color="auto"/>
      </w:divBdr>
    </w:div>
    <w:div w:id="392122920">
      <w:bodyDiv w:val="1"/>
      <w:marLeft w:val="0"/>
      <w:marRight w:val="0"/>
      <w:marTop w:val="0"/>
      <w:marBottom w:val="0"/>
      <w:divBdr>
        <w:top w:val="none" w:sz="0" w:space="0" w:color="auto"/>
        <w:left w:val="none" w:sz="0" w:space="0" w:color="auto"/>
        <w:bottom w:val="none" w:sz="0" w:space="0" w:color="auto"/>
        <w:right w:val="none" w:sz="0" w:space="0" w:color="auto"/>
      </w:divBdr>
    </w:div>
    <w:div w:id="450517531">
      <w:bodyDiv w:val="1"/>
      <w:marLeft w:val="0"/>
      <w:marRight w:val="0"/>
      <w:marTop w:val="0"/>
      <w:marBottom w:val="0"/>
      <w:divBdr>
        <w:top w:val="none" w:sz="0" w:space="0" w:color="auto"/>
        <w:left w:val="none" w:sz="0" w:space="0" w:color="auto"/>
        <w:bottom w:val="none" w:sz="0" w:space="0" w:color="auto"/>
        <w:right w:val="none" w:sz="0" w:space="0" w:color="auto"/>
      </w:divBdr>
      <w:divsChild>
        <w:div w:id="594556194">
          <w:marLeft w:val="0"/>
          <w:marRight w:val="0"/>
          <w:marTop w:val="0"/>
          <w:marBottom w:val="120"/>
          <w:divBdr>
            <w:top w:val="none" w:sz="0" w:space="0" w:color="auto"/>
            <w:left w:val="none" w:sz="0" w:space="0" w:color="auto"/>
            <w:bottom w:val="none" w:sz="0" w:space="0" w:color="auto"/>
            <w:right w:val="none" w:sz="0" w:space="0" w:color="auto"/>
          </w:divBdr>
        </w:div>
        <w:div w:id="16011767">
          <w:marLeft w:val="0"/>
          <w:marRight w:val="0"/>
          <w:marTop w:val="0"/>
          <w:marBottom w:val="420"/>
          <w:divBdr>
            <w:top w:val="none" w:sz="0" w:space="0" w:color="auto"/>
            <w:left w:val="none" w:sz="0" w:space="0" w:color="auto"/>
            <w:bottom w:val="none" w:sz="0" w:space="0" w:color="auto"/>
            <w:right w:val="none" w:sz="0" w:space="0" w:color="auto"/>
          </w:divBdr>
        </w:div>
      </w:divsChild>
    </w:div>
    <w:div w:id="638414216">
      <w:bodyDiv w:val="1"/>
      <w:marLeft w:val="0"/>
      <w:marRight w:val="0"/>
      <w:marTop w:val="0"/>
      <w:marBottom w:val="0"/>
      <w:divBdr>
        <w:top w:val="none" w:sz="0" w:space="0" w:color="auto"/>
        <w:left w:val="none" w:sz="0" w:space="0" w:color="auto"/>
        <w:bottom w:val="none" w:sz="0" w:space="0" w:color="auto"/>
        <w:right w:val="none" w:sz="0" w:space="0" w:color="auto"/>
      </w:divBdr>
    </w:div>
    <w:div w:id="774129797">
      <w:bodyDiv w:val="1"/>
      <w:marLeft w:val="0"/>
      <w:marRight w:val="0"/>
      <w:marTop w:val="0"/>
      <w:marBottom w:val="0"/>
      <w:divBdr>
        <w:top w:val="none" w:sz="0" w:space="0" w:color="auto"/>
        <w:left w:val="none" w:sz="0" w:space="0" w:color="auto"/>
        <w:bottom w:val="none" w:sz="0" w:space="0" w:color="auto"/>
        <w:right w:val="none" w:sz="0" w:space="0" w:color="auto"/>
      </w:divBdr>
    </w:div>
    <w:div w:id="989090606">
      <w:bodyDiv w:val="1"/>
      <w:marLeft w:val="0"/>
      <w:marRight w:val="0"/>
      <w:marTop w:val="0"/>
      <w:marBottom w:val="0"/>
      <w:divBdr>
        <w:top w:val="none" w:sz="0" w:space="0" w:color="auto"/>
        <w:left w:val="none" w:sz="0" w:space="0" w:color="auto"/>
        <w:bottom w:val="none" w:sz="0" w:space="0" w:color="auto"/>
        <w:right w:val="none" w:sz="0" w:space="0" w:color="auto"/>
      </w:divBdr>
    </w:div>
    <w:div w:id="1048411964">
      <w:bodyDiv w:val="1"/>
      <w:marLeft w:val="0"/>
      <w:marRight w:val="0"/>
      <w:marTop w:val="0"/>
      <w:marBottom w:val="0"/>
      <w:divBdr>
        <w:top w:val="none" w:sz="0" w:space="0" w:color="auto"/>
        <w:left w:val="none" w:sz="0" w:space="0" w:color="auto"/>
        <w:bottom w:val="none" w:sz="0" w:space="0" w:color="auto"/>
        <w:right w:val="none" w:sz="0" w:space="0" w:color="auto"/>
      </w:divBdr>
      <w:divsChild>
        <w:div w:id="1898586259">
          <w:marLeft w:val="0"/>
          <w:marRight w:val="0"/>
          <w:marTop w:val="0"/>
          <w:marBottom w:val="360"/>
          <w:divBdr>
            <w:top w:val="none" w:sz="0" w:space="0" w:color="auto"/>
            <w:left w:val="none" w:sz="0" w:space="0" w:color="auto"/>
            <w:bottom w:val="none" w:sz="0" w:space="0" w:color="auto"/>
            <w:right w:val="none" w:sz="0" w:space="0" w:color="auto"/>
          </w:divBdr>
        </w:div>
        <w:div w:id="679894884">
          <w:marLeft w:val="0"/>
          <w:marRight w:val="0"/>
          <w:marTop w:val="0"/>
          <w:marBottom w:val="216"/>
          <w:divBdr>
            <w:top w:val="none" w:sz="0" w:space="0" w:color="auto"/>
            <w:left w:val="none" w:sz="0" w:space="0" w:color="auto"/>
            <w:bottom w:val="none" w:sz="0" w:space="0" w:color="auto"/>
            <w:right w:val="none" w:sz="0" w:space="0" w:color="auto"/>
          </w:divBdr>
          <w:divsChild>
            <w:div w:id="817890217">
              <w:marLeft w:val="0"/>
              <w:marRight w:val="0"/>
              <w:marTop w:val="0"/>
              <w:marBottom w:val="120"/>
              <w:divBdr>
                <w:top w:val="none" w:sz="0" w:space="0" w:color="auto"/>
                <w:left w:val="none" w:sz="0" w:space="0" w:color="auto"/>
                <w:bottom w:val="none" w:sz="0" w:space="0" w:color="auto"/>
                <w:right w:val="none" w:sz="0" w:space="0" w:color="auto"/>
              </w:divBdr>
            </w:div>
            <w:div w:id="2100711767">
              <w:marLeft w:val="0"/>
              <w:marRight w:val="0"/>
              <w:marTop w:val="0"/>
              <w:marBottom w:val="420"/>
              <w:divBdr>
                <w:top w:val="none" w:sz="0" w:space="0" w:color="auto"/>
                <w:left w:val="none" w:sz="0" w:space="0" w:color="auto"/>
                <w:bottom w:val="none" w:sz="0" w:space="0" w:color="auto"/>
                <w:right w:val="none" w:sz="0" w:space="0" w:color="auto"/>
              </w:divBdr>
            </w:div>
          </w:divsChild>
        </w:div>
        <w:div w:id="668991905">
          <w:marLeft w:val="0"/>
          <w:marRight w:val="0"/>
          <w:marTop w:val="0"/>
          <w:marBottom w:val="120"/>
          <w:divBdr>
            <w:top w:val="none" w:sz="0" w:space="0" w:color="auto"/>
            <w:left w:val="none" w:sz="0" w:space="0" w:color="auto"/>
            <w:bottom w:val="none" w:sz="0" w:space="0" w:color="auto"/>
            <w:right w:val="none" w:sz="0" w:space="0" w:color="auto"/>
          </w:divBdr>
        </w:div>
        <w:div w:id="186676857">
          <w:marLeft w:val="0"/>
          <w:marRight w:val="0"/>
          <w:marTop w:val="0"/>
          <w:marBottom w:val="420"/>
          <w:divBdr>
            <w:top w:val="none" w:sz="0" w:space="0" w:color="auto"/>
            <w:left w:val="none" w:sz="0" w:space="0" w:color="auto"/>
            <w:bottom w:val="none" w:sz="0" w:space="0" w:color="auto"/>
            <w:right w:val="none" w:sz="0" w:space="0" w:color="auto"/>
          </w:divBdr>
        </w:div>
      </w:divsChild>
    </w:div>
    <w:div w:id="1052534307">
      <w:bodyDiv w:val="1"/>
      <w:marLeft w:val="0"/>
      <w:marRight w:val="0"/>
      <w:marTop w:val="0"/>
      <w:marBottom w:val="0"/>
      <w:divBdr>
        <w:top w:val="none" w:sz="0" w:space="0" w:color="auto"/>
        <w:left w:val="none" w:sz="0" w:space="0" w:color="auto"/>
        <w:bottom w:val="none" w:sz="0" w:space="0" w:color="auto"/>
        <w:right w:val="none" w:sz="0" w:space="0" w:color="auto"/>
      </w:divBdr>
    </w:div>
    <w:div w:id="1084909654">
      <w:bodyDiv w:val="1"/>
      <w:marLeft w:val="0"/>
      <w:marRight w:val="0"/>
      <w:marTop w:val="0"/>
      <w:marBottom w:val="0"/>
      <w:divBdr>
        <w:top w:val="none" w:sz="0" w:space="0" w:color="auto"/>
        <w:left w:val="none" w:sz="0" w:space="0" w:color="auto"/>
        <w:bottom w:val="none" w:sz="0" w:space="0" w:color="auto"/>
        <w:right w:val="none" w:sz="0" w:space="0" w:color="auto"/>
      </w:divBdr>
    </w:div>
    <w:div w:id="1861317430">
      <w:bodyDiv w:val="1"/>
      <w:marLeft w:val="0"/>
      <w:marRight w:val="0"/>
      <w:marTop w:val="0"/>
      <w:marBottom w:val="0"/>
      <w:divBdr>
        <w:top w:val="none" w:sz="0" w:space="0" w:color="auto"/>
        <w:left w:val="none" w:sz="0" w:space="0" w:color="auto"/>
        <w:bottom w:val="none" w:sz="0" w:space="0" w:color="auto"/>
        <w:right w:val="none" w:sz="0" w:space="0" w:color="auto"/>
      </w:divBdr>
    </w:div>
    <w:div w:id="1865317175">
      <w:bodyDiv w:val="1"/>
      <w:marLeft w:val="0"/>
      <w:marRight w:val="0"/>
      <w:marTop w:val="0"/>
      <w:marBottom w:val="0"/>
      <w:divBdr>
        <w:top w:val="none" w:sz="0" w:space="0" w:color="auto"/>
        <w:left w:val="none" w:sz="0" w:space="0" w:color="auto"/>
        <w:bottom w:val="none" w:sz="0" w:space="0" w:color="auto"/>
        <w:right w:val="none" w:sz="0" w:space="0" w:color="auto"/>
      </w:divBdr>
      <w:divsChild>
        <w:div w:id="754057628">
          <w:marLeft w:val="0"/>
          <w:marRight w:val="0"/>
          <w:marTop w:val="0"/>
          <w:marBottom w:val="0"/>
          <w:divBdr>
            <w:top w:val="single" w:sz="4" w:space="18" w:color="DDDDE4"/>
            <w:left w:val="none" w:sz="0" w:space="0" w:color="auto"/>
            <w:bottom w:val="none" w:sz="0" w:space="0" w:color="auto"/>
            <w:right w:val="none" w:sz="0" w:space="0" w:color="auto"/>
          </w:divBdr>
          <w:divsChild>
            <w:div w:id="442965985">
              <w:marLeft w:val="0"/>
              <w:marRight w:val="0"/>
              <w:marTop w:val="0"/>
              <w:marBottom w:val="72"/>
              <w:divBdr>
                <w:top w:val="none" w:sz="0" w:space="0" w:color="auto"/>
                <w:left w:val="none" w:sz="0" w:space="0" w:color="auto"/>
                <w:bottom w:val="none" w:sz="0" w:space="0" w:color="auto"/>
                <w:right w:val="none" w:sz="0" w:space="0" w:color="auto"/>
              </w:divBdr>
            </w:div>
            <w:div w:id="2079206961">
              <w:marLeft w:val="0"/>
              <w:marRight w:val="0"/>
              <w:marTop w:val="0"/>
              <w:marBottom w:val="0"/>
              <w:divBdr>
                <w:top w:val="none" w:sz="0" w:space="0" w:color="auto"/>
                <w:left w:val="none" w:sz="0" w:space="0" w:color="auto"/>
                <w:bottom w:val="none" w:sz="0" w:space="0" w:color="auto"/>
                <w:right w:val="none" w:sz="0" w:space="0" w:color="auto"/>
              </w:divBdr>
            </w:div>
          </w:divsChild>
        </w:div>
        <w:div w:id="1472016238">
          <w:marLeft w:val="0"/>
          <w:marRight w:val="0"/>
          <w:marTop w:val="0"/>
          <w:marBottom w:val="0"/>
          <w:divBdr>
            <w:top w:val="single" w:sz="4" w:space="18" w:color="DDDDE4"/>
            <w:left w:val="none" w:sz="0" w:space="0" w:color="auto"/>
            <w:bottom w:val="none" w:sz="0" w:space="0" w:color="auto"/>
            <w:right w:val="none" w:sz="0" w:space="0" w:color="auto"/>
          </w:divBdr>
          <w:divsChild>
            <w:div w:id="1186752070">
              <w:marLeft w:val="0"/>
              <w:marRight w:val="0"/>
              <w:marTop w:val="0"/>
              <w:marBottom w:val="72"/>
              <w:divBdr>
                <w:top w:val="none" w:sz="0" w:space="0" w:color="auto"/>
                <w:left w:val="none" w:sz="0" w:space="0" w:color="auto"/>
                <w:bottom w:val="none" w:sz="0" w:space="0" w:color="auto"/>
                <w:right w:val="none" w:sz="0" w:space="0" w:color="auto"/>
              </w:divBdr>
            </w:div>
            <w:div w:id="561985976">
              <w:marLeft w:val="0"/>
              <w:marRight w:val="0"/>
              <w:marTop w:val="0"/>
              <w:marBottom w:val="0"/>
              <w:divBdr>
                <w:top w:val="none" w:sz="0" w:space="0" w:color="auto"/>
                <w:left w:val="none" w:sz="0" w:space="0" w:color="auto"/>
                <w:bottom w:val="none" w:sz="0" w:space="0" w:color="auto"/>
                <w:right w:val="none" w:sz="0" w:space="0" w:color="auto"/>
              </w:divBdr>
            </w:div>
          </w:divsChild>
        </w:div>
        <w:div w:id="2117213372">
          <w:marLeft w:val="0"/>
          <w:marRight w:val="0"/>
          <w:marTop w:val="0"/>
          <w:marBottom w:val="0"/>
          <w:divBdr>
            <w:top w:val="single" w:sz="4" w:space="18" w:color="DDDDE4"/>
            <w:left w:val="none" w:sz="0" w:space="0" w:color="auto"/>
            <w:bottom w:val="none" w:sz="0" w:space="0" w:color="auto"/>
            <w:right w:val="none" w:sz="0" w:space="0" w:color="auto"/>
          </w:divBdr>
          <w:divsChild>
            <w:div w:id="665279538">
              <w:marLeft w:val="0"/>
              <w:marRight w:val="0"/>
              <w:marTop w:val="0"/>
              <w:marBottom w:val="72"/>
              <w:divBdr>
                <w:top w:val="none" w:sz="0" w:space="0" w:color="auto"/>
                <w:left w:val="none" w:sz="0" w:space="0" w:color="auto"/>
                <w:bottom w:val="none" w:sz="0" w:space="0" w:color="auto"/>
                <w:right w:val="none" w:sz="0" w:space="0" w:color="auto"/>
              </w:divBdr>
            </w:div>
            <w:div w:id="244993299">
              <w:marLeft w:val="0"/>
              <w:marRight w:val="0"/>
              <w:marTop w:val="0"/>
              <w:marBottom w:val="0"/>
              <w:divBdr>
                <w:top w:val="none" w:sz="0" w:space="0" w:color="auto"/>
                <w:left w:val="none" w:sz="0" w:space="0" w:color="auto"/>
                <w:bottom w:val="none" w:sz="0" w:space="0" w:color="auto"/>
                <w:right w:val="none" w:sz="0" w:space="0" w:color="auto"/>
              </w:divBdr>
            </w:div>
          </w:divsChild>
        </w:div>
        <w:div w:id="1253785073">
          <w:marLeft w:val="0"/>
          <w:marRight w:val="0"/>
          <w:marTop w:val="0"/>
          <w:marBottom w:val="0"/>
          <w:divBdr>
            <w:top w:val="single" w:sz="4" w:space="18" w:color="DDDDE4"/>
            <w:left w:val="none" w:sz="0" w:space="0" w:color="auto"/>
            <w:bottom w:val="none" w:sz="0" w:space="0" w:color="auto"/>
            <w:right w:val="none" w:sz="0" w:space="0" w:color="auto"/>
          </w:divBdr>
          <w:divsChild>
            <w:div w:id="1646666432">
              <w:marLeft w:val="0"/>
              <w:marRight w:val="0"/>
              <w:marTop w:val="0"/>
              <w:marBottom w:val="72"/>
              <w:divBdr>
                <w:top w:val="none" w:sz="0" w:space="0" w:color="auto"/>
                <w:left w:val="none" w:sz="0" w:space="0" w:color="auto"/>
                <w:bottom w:val="none" w:sz="0" w:space="0" w:color="auto"/>
                <w:right w:val="none" w:sz="0" w:space="0" w:color="auto"/>
              </w:divBdr>
            </w:div>
            <w:div w:id="21156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2414">
      <w:bodyDiv w:val="1"/>
      <w:marLeft w:val="0"/>
      <w:marRight w:val="0"/>
      <w:marTop w:val="0"/>
      <w:marBottom w:val="0"/>
      <w:divBdr>
        <w:top w:val="none" w:sz="0" w:space="0" w:color="auto"/>
        <w:left w:val="none" w:sz="0" w:space="0" w:color="auto"/>
        <w:bottom w:val="none" w:sz="0" w:space="0" w:color="auto"/>
        <w:right w:val="none" w:sz="0" w:space="0" w:color="auto"/>
      </w:divBdr>
      <w:divsChild>
        <w:div w:id="214850874">
          <w:marLeft w:val="0"/>
          <w:marRight w:val="0"/>
          <w:marTop w:val="0"/>
          <w:marBottom w:val="0"/>
          <w:divBdr>
            <w:top w:val="single" w:sz="4" w:space="18" w:color="DDDDE4"/>
            <w:left w:val="none" w:sz="0" w:space="0" w:color="auto"/>
            <w:bottom w:val="none" w:sz="0" w:space="0" w:color="auto"/>
            <w:right w:val="none" w:sz="0" w:space="0" w:color="auto"/>
          </w:divBdr>
          <w:divsChild>
            <w:div w:id="1503275279">
              <w:marLeft w:val="0"/>
              <w:marRight w:val="0"/>
              <w:marTop w:val="0"/>
              <w:marBottom w:val="72"/>
              <w:divBdr>
                <w:top w:val="none" w:sz="0" w:space="0" w:color="auto"/>
                <w:left w:val="none" w:sz="0" w:space="0" w:color="auto"/>
                <w:bottom w:val="none" w:sz="0" w:space="0" w:color="auto"/>
                <w:right w:val="none" w:sz="0" w:space="0" w:color="auto"/>
              </w:divBdr>
            </w:div>
            <w:div w:id="970477577">
              <w:marLeft w:val="0"/>
              <w:marRight w:val="0"/>
              <w:marTop w:val="0"/>
              <w:marBottom w:val="0"/>
              <w:divBdr>
                <w:top w:val="none" w:sz="0" w:space="0" w:color="auto"/>
                <w:left w:val="none" w:sz="0" w:space="0" w:color="auto"/>
                <w:bottom w:val="none" w:sz="0" w:space="0" w:color="auto"/>
                <w:right w:val="none" w:sz="0" w:space="0" w:color="auto"/>
              </w:divBdr>
            </w:div>
          </w:divsChild>
        </w:div>
        <w:div w:id="1057361287">
          <w:marLeft w:val="0"/>
          <w:marRight w:val="0"/>
          <w:marTop w:val="0"/>
          <w:marBottom w:val="0"/>
          <w:divBdr>
            <w:top w:val="single" w:sz="4" w:space="18" w:color="DDDDE4"/>
            <w:left w:val="none" w:sz="0" w:space="0" w:color="auto"/>
            <w:bottom w:val="none" w:sz="0" w:space="0" w:color="auto"/>
            <w:right w:val="none" w:sz="0" w:space="0" w:color="auto"/>
          </w:divBdr>
          <w:divsChild>
            <w:div w:id="383800859">
              <w:marLeft w:val="0"/>
              <w:marRight w:val="0"/>
              <w:marTop w:val="0"/>
              <w:marBottom w:val="72"/>
              <w:divBdr>
                <w:top w:val="none" w:sz="0" w:space="0" w:color="auto"/>
                <w:left w:val="none" w:sz="0" w:space="0" w:color="auto"/>
                <w:bottom w:val="none" w:sz="0" w:space="0" w:color="auto"/>
                <w:right w:val="none" w:sz="0" w:space="0" w:color="auto"/>
              </w:divBdr>
            </w:div>
            <w:div w:id="500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156">
      <w:bodyDiv w:val="1"/>
      <w:marLeft w:val="0"/>
      <w:marRight w:val="0"/>
      <w:marTop w:val="0"/>
      <w:marBottom w:val="0"/>
      <w:divBdr>
        <w:top w:val="none" w:sz="0" w:space="0" w:color="auto"/>
        <w:left w:val="none" w:sz="0" w:space="0" w:color="auto"/>
        <w:bottom w:val="none" w:sz="0" w:space="0" w:color="auto"/>
        <w:right w:val="none" w:sz="0" w:space="0" w:color="auto"/>
      </w:divBdr>
    </w:div>
    <w:div w:id="1919973971">
      <w:bodyDiv w:val="1"/>
      <w:marLeft w:val="0"/>
      <w:marRight w:val="0"/>
      <w:marTop w:val="0"/>
      <w:marBottom w:val="0"/>
      <w:divBdr>
        <w:top w:val="none" w:sz="0" w:space="0" w:color="auto"/>
        <w:left w:val="none" w:sz="0" w:space="0" w:color="auto"/>
        <w:bottom w:val="none" w:sz="0" w:space="0" w:color="auto"/>
        <w:right w:val="none" w:sz="0" w:space="0" w:color="auto"/>
      </w:divBdr>
      <w:divsChild>
        <w:div w:id="511455483">
          <w:marLeft w:val="0"/>
          <w:marRight w:val="0"/>
          <w:marTop w:val="0"/>
          <w:marBottom w:val="0"/>
          <w:divBdr>
            <w:top w:val="none" w:sz="0" w:space="0" w:color="auto"/>
            <w:left w:val="none" w:sz="0" w:space="0" w:color="auto"/>
            <w:bottom w:val="none" w:sz="0" w:space="0" w:color="auto"/>
            <w:right w:val="none" w:sz="0" w:space="0" w:color="auto"/>
          </w:divBdr>
          <w:divsChild>
            <w:div w:id="1740860604">
              <w:marLeft w:val="0"/>
              <w:marRight w:val="0"/>
              <w:marTop w:val="0"/>
              <w:marBottom w:val="0"/>
              <w:divBdr>
                <w:top w:val="none" w:sz="0" w:space="0" w:color="auto"/>
                <w:left w:val="none" w:sz="0" w:space="0" w:color="auto"/>
                <w:bottom w:val="none" w:sz="0" w:space="0" w:color="auto"/>
                <w:right w:val="none" w:sz="0" w:space="0" w:color="auto"/>
              </w:divBdr>
            </w:div>
          </w:divsChild>
        </w:div>
        <w:div w:id="458887828">
          <w:marLeft w:val="0"/>
          <w:marRight w:val="0"/>
          <w:marTop w:val="0"/>
          <w:marBottom w:val="0"/>
          <w:divBdr>
            <w:top w:val="none" w:sz="0" w:space="0" w:color="auto"/>
            <w:left w:val="none" w:sz="0" w:space="0" w:color="auto"/>
            <w:bottom w:val="none" w:sz="0" w:space="0" w:color="auto"/>
            <w:right w:val="none" w:sz="0" w:space="0" w:color="auto"/>
          </w:divBdr>
        </w:div>
        <w:div w:id="1305546261">
          <w:marLeft w:val="0"/>
          <w:marRight w:val="0"/>
          <w:marTop w:val="0"/>
          <w:marBottom w:val="240"/>
          <w:divBdr>
            <w:top w:val="none" w:sz="0" w:space="0" w:color="auto"/>
            <w:left w:val="none" w:sz="0" w:space="0" w:color="auto"/>
            <w:bottom w:val="none" w:sz="0" w:space="0" w:color="auto"/>
            <w:right w:val="none" w:sz="0" w:space="0" w:color="auto"/>
          </w:divBdr>
          <w:divsChild>
            <w:div w:id="1291789954">
              <w:marLeft w:val="0"/>
              <w:marRight w:val="0"/>
              <w:marTop w:val="0"/>
              <w:marBottom w:val="0"/>
              <w:divBdr>
                <w:top w:val="none" w:sz="0" w:space="0" w:color="auto"/>
                <w:left w:val="none" w:sz="0" w:space="0" w:color="auto"/>
                <w:bottom w:val="none" w:sz="0" w:space="0" w:color="auto"/>
                <w:right w:val="none" w:sz="0" w:space="0" w:color="auto"/>
              </w:divBdr>
            </w:div>
          </w:divsChild>
        </w:div>
        <w:div w:id="999313770">
          <w:marLeft w:val="0"/>
          <w:marRight w:val="0"/>
          <w:marTop w:val="0"/>
          <w:marBottom w:val="420"/>
          <w:divBdr>
            <w:top w:val="none" w:sz="0" w:space="0" w:color="auto"/>
            <w:left w:val="none" w:sz="0" w:space="0" w:color="auto"/>
            <w:bottom w:val="none" w:sz="0" w:space="0" w:color="auto"/>
            <w:right w:val="none" w:sz="0" w:space="0" w:color="auto"/>
          </w:divBdr>
          <w:divsChild>
            <w:div w:id="2021077813">
              <w:marLeft w:val="0"/>
              <w:marRight w:val="0"/>
              <w:marTop w:val="0"/>
              <w:marBottom w:val="0"/>
              <w:divBdr>
                <w:top w:val="single" w:sz="4" w:space="0" w:color="DDDDE4"/>
                <w:left w:val="single" w:sz="4" w:space="0" w:color="DDDDE4"/>
                <w:bottom w:val="single" w:sz="4" w:space="0" w:color="DDDDE4"/>
                <w:right w:val="single" w:sz="4" w:space="0" w:color="DDDDE4"/>
              </w:divBdr>
              <w:divsChild>
                <w:div w:id="1233197027">
                  <w:marLeft w:val="0"/>
                  <w:marRight w:val="0"/>
                  <w:marTop w:val="0"/>
                  <w:marBottom w:val="0"/>
                  <w:divBdr>
                    <w:top w:val="none" w:sz="0" w:space="0" w:color="auto"/>
                    <w:left w:val="none" w:sz="0" w:space="0" w:color="auto"/>
                    <w:bottom w:val="none" w:sz="0" w:space="0" w:color="auto"/>
                    <w:right w:val="none" w:sz="0" w:space="0" w:color="auto"/>
                  </w:divBdr>
                </w:div>
              </w:divsChild>
            </w:div>
            <w:div w:id="813641662">
              <w:marLeft w:val="0"/>
              <w:marRight w:val="0"/>
              <w:marTop w:val="0"/>
              <w:marBottom w:val="0"/>
              <w:divBdr>
                <w:top w:val="single" w:sz="4" w:space="0" w:color="DDDDE4"/>
                <w:left w:val="single" w:sz="4" w:space="0" w:color="DDDDE4"/>
                <w:bottom w:val="single" w:sz="4" w:space="0" w:color="DDDDE4"/>
                <w:right w:val="single" w:sz="4" w:space="0" w:color="DDDDE4"/>
              </w:divBdr>
              <w:divsChild>
                <w:div w:id="133522237">
                  <w:marLeft w:val="0"/>
                  <w:marRight w:val="0"/>
                  <w:marTop w:val="0"/>
                  <w:marBottom w:val="0"/>
                  <w:divBdr>
                    <w:top w:val="none" w:sz="0" w:space="0" w:color="auto"/>
                    <w:left w:val="none" w:sz="0" w:space="0" w:color="auto"/>
                    <w:bottom w:val="none" w:sz="0" w:space="0" w:color="auto"/>
                    <w:right w:val="none" w:sz="0" w:space="0" w:color="auto"/>
                  </w:divBdr>
                </w:div>
              </w:divsChild>
            </w:div>
            <w:div w:id="1555506226">
              <w:marLeft w:val="0"/>
              <w:marRight w:val="0"/>
              <w:marTop w:val="0"/>
              <w:marBottom w:val="0"/>
              <w:divBdr>
                <w:top w:val="single" w:sz="4" w:space="0" w:color="DDDDE4"/>
                <w:left w:val="single" w:sz="4" w:space="0" w:color="DDDDE4"/>
                <w:bottom w:val="single" w:sz="4" w:space="0" w:color="DDDDE4"/>
                <w:right w:val="single" w:sz="4" w:space="0" w:color="DDDDE4"/>
              </w:divBdr>
              <w:divsChild>
                <w:div w:id="468479169">
                  <w:marLeft w:val="0"/>
                  <w:marRight w:val="0"/>
                  <w:marTop w:val="0"/>
                  <w:marBottom w:val="0"/>
                  <w:divBdr>
                    <w:top w:val="none" w:sz="0" w:space="0" w:color="auto"/>
                    <w:left w:val="none" w:sz="0" w:space="0" w:color="auto"/>
                    <w:bottom w:val="none" w:sz="0" w:space="0" w:color="auto"/>
                    <w:right w:val="none" w:sz="0" w:space="0" w:color="auto"/>
                  </w:divBdr>
                </w:div>
              </w:divsChild>
            </w:div>
            <w:div w:id="1065108788">
              <w:marLeft w:val="0"/>
              <w:marRight w:val="0"/>
              <w:marTop w:val="0"/>
              <w:marBottom w:val="0"/>
              <w:divBdr>
                <w:top w:val="single" w:sz="4" w:space="0" w:color="DDDDE4"/>
                <w:left w:val="single" w:sz="4" w:space="0" w:color="DDDDE4"/>
                <w:bottom w:val="single" w:sz="4" w:space="0" w:color="DDDDE4"/>
                <w:right w:val="single" w:sz="4" w:space="0" w:color="DDDDE4"/>
              </w:divBdr>
              <w:divsChild>
                <w:div w:id="397167413">
                  <w:marLeft w:val="0"/>
                  <w:marRight w:val="0"/>
                  <w:marTop w:val="0"/>
                  <w:marBottom w:val="0"/>
                  <w:divBdr>
                    <w:top w:val="none" w:sz="0" w:space="0" w:color="auto"/>
                    <w:left w:val="none" w:sz="0" w:space="0" w:color="auto"/>
                    <w:bottom w:val="none" w:sz="0" w:space="0" w:color="auto"/>
                    <w:right w:val="none" w:sz="0" w:space="0" w:color="auto"/>
                  </w:divBdr>
                </w:div>
              </w:divsChild>
            </w:div>
            <w:div w:id="1016349631">
              <w:marLeft w:val="0"/>
              <w:marRight w:val="0"/>
              <w:marTop w:val="0"/>
              <w:marBottom w:val="0"/>
              <w:divBdr>
                <w:top w:val="single" w:sz="4" w:space="0" w:color="DDDDE4"/>
                <w:left w:val="single" w:sz="4" w:space="0" w:color="DDDDE4"/>
                <w:bottom w:val="single" w:sz="4" w:space="0" w:color="DDDDE4"/>
                <w:right w:val="single" w:sz="4" w:space="0" w:color="DDDDE4"/>
              </w:divBdr>
              <w:divsChild>
                <w:div w:id="1895966254">
                  <w:marLeft w:val="0"/>
                  <w:marRight w:val="0"/>
                  <w:marTop w:val="0"/>
                  <w:marBottom w:val="0"/>
                  <w:divBdr>
                    <w:top w:val="none" w:sz="0" w:space="0" w:color="auto"/>
                    <w:left w:val="none" w:sz="0" w:space="0" w:color="auto"/>
                    <w:bottom w:val="none" w:sz="0" w:space="0" w:color="auto"/>
                    <w:right w:val="none" w:sz="0" w:space="0" w:color="auto"/>
                  </w:divBdr>
                </w:div>
              </w:divsChild>
            </w:div>
            <w:div w:id="124660939">
              <w:marLeft w:val="0"/>
              <w:marRight w:val="0"/>
              <w:marTop w:val="0"/>
              <w:marBottom w:val="0"/>
              <w:divBdr>
                <w:top w:val="single" w:sz="4" w:space="0" w:color="DDDDE4"/>
                <w:left w:val="single" w:sz="4" w:space="0" w:color="DDDDE4"/>
                <w:bottom w:val="single" w:sz="4" w:space="0" w:color="DDDDE4"/>
                <w:right w:val="single" w:sz="4" w:space="0" w:color="DDDDE4"/>
              </w:divBdr>
              <w:divsChild>
                <w:div w:id="392198663">
                  <w:marLeft w:val="0"/>
                  <w:marRight w:val="0"/>
                  <w:marTop w:val="0"/>
                  <w:marBottom w:val="0"/>
                  <w:divBdr>
                    <w:top w:val="none" w:sz="0" w:space="0" w:color="auto"/>
                    <w:left w:val="none" w:sz="0" w:space="0" w:color="auto"/>
                    <w:bottom w:val="none" w:sz="0" w:space="0" w:color="auto"/>
                    <w:right w:val="none" w:sz="0" w:space="0" w:color="auto"/>
                  </w:divBdr>
                </w:div>
              </w:divsChild>
            </w:div>
            <w:div w:id="1460760830">
              <w:marLeft w:val="0"/>
              <w:marRight w:val="0"/>
              <w:marTop w:val="0"/>
              <w:marBottom w:val="0"/>
              <w:divBdr>
                <w:top w:val="single" w:sz="4" w:space="0" w:color="DDDDE4"/>
                <w:left w:val="single" w:sz="4" w:space="0" w:color="DDDDE4"/>
                <w:bottom w:val="single" w:sz="4" w:space="0" w:color="DDDDE4"/>
                <w:right w:val="single" w:sz="4" w:space="0" w:color="DDDDE4"/>
              </w:divBdr>
              <w:divsChild>
                <w:div w:id="145170643">
                  <w:marLeft w:val="0"/>
                  <w:marRight w:val="0"/>
                  <w:marTop w:val="0"/>
                  <w:marBottom w:val="0"/>
                  <w:divBdr>
                    <w:top w:val="none" w:sz="0" w:space="0" w:color="auto"/>
                    <w:left w:val="none" w:sz="0" w:space="0" w:color="auto"/>
                    <w:bottom w:val="none" w:sz="0" w:space="0" w:color="auto"/>
                    <w:right w:val="none" w:sz="0" w:space="0" w:color="auto"/>
                  </w:divBdr>
                </w:div>
              </w:divsChild>
            </w:div>
            <w:div w:id="1625236123">
              <w:marLeft w:val="0"/>
              <w:marRight w:val="0"/>
              <w:marTop w:val="0"/>
              <w:marBottom w:val="0"/>
              <w:divBdr>
                <w:top w:val="single" w:sz="4" w:space="0" w:color="DDDDE4"/>
                <w:left w:val="single" w:sz="4" w:space="0" w:color="DDDDE4"/>
                <w:bottom w:val="single" w:sz="4" w:space="0" w:color="DDDDE4"/>
                <w:right w:val="single" w:sz="4" w:space="0" w:color="DDDDE4"/>
              </w:divBdr>
              <w:divsChild>
                <w:div w:id="1487479926">
                  <w:marLeft w:val="0"/>
                  <w:marRight w:val="0"/>
                  <w:marTop w:val="0"/>
                  <w:marBottom w:val="0"/>
                  <w:divBdr>
                    <w:top w:val="none" w:sz="0" w:space="0" w:color="auto"/>
                    <w:left w:val="none" w:sz="0" w:space="0" w:color="auto"/>
                    <w:bottom w:val="none" w:sz="0" w:space="0" w:color="auto"/>
                    <w:right w:val="none" w:sz="0" w:space="0" w:color="auto"/>
                  </w:divBdr>
                </w:div>
              </w:divsChild>
            </w:div>
            <w:div w:id="1990091058">
              <w:marLeft w:val="0"/>
              <w:marRight w:val="0"/>
              <w:marTop w:val="0"/>
              <w:marBottom w:val="0"/>
              <w:divBdr>
                <w:top w:val="single" w:sz="4" w:space="0" w:color="DDDDE4"/>
                <w:left w:val="single" w:sz="4" w:space="0" w:color="DDDDE4"/>
                <w:bottom w:val="single" w:sz="4" w:space="0" w:color="DDDDE4"/>
                <w:right w:val="single" w:sz="4" w:space="0" w:color="DDDDE4"/>
              </w:divBdr>
              <w:divsChild>
                <w:div w:id="576746630">
                  <w:marLeft w:val="0"/>
                  <w:marRight w:val="0"/>
                  <w:marTop w:val="0"/>
                  <w:marBottom w:val="0"/>
                  <w:divBdr>
                    <w:top w:val="none" w:sz="0" w:space="0" w:color="auto"/>
                    <w:left w:val="none" w:sz="0" w:space="0" w:color="auto"/>
                    <w:bottom w:val="none" w:sz="0" w:space="0" w:color="auto"/>
                    <w:right w:val="none" w:sz="0" w:space="0" w:color="auto"/>
                  </w:divBdr>
                </w:div>
              </w:divsChild>
            </w:div>
            <w:div w:id="1579173797">
              <w:marLeft w:val="0"/>
              <w:marRight w:val="0"/>
              <w:marTop w:val="0"/>
              <w:marBottom w:val="0"/>
              <w:divBdr>
                <w:top w:val="single" w:sz="4" w:space="0" w:color="DDDDE4"/>
                <w:left w:val="single" w:sz="4" w:space="0" w:color="DDDDE4"/>
                <w:bottom w:val="single" w:sz="4" w:space="0" w:color="DDDDE4"/>
                <w:right w:val="single" w:sz="4" w:space="0" w:color="DDDDE4"/>
              </w:divBdr>
              <w:divsChild>
                <w:div w:id="1595238633">
                  <w:marLeft w:val="0"/>
                  <w:marRight w:val="0"/>
                  <w:marTop w:val="0"/>
                  <w:marBottom w:val="0"/>
                  <w:divBdr>
                    <w:top w:val="none" w:sz="0" w:space="0" w:color="auto"/>
                    <w:left w:val="none" w:sz="0" w:space="0" w:color="auto"/>
                    <w:bottom w:val="none" w:sz="0" w:space="0" w:color="auto"/>
                    <w:right w:val="none" w:sz="0" w:space="0" w:color="auto"/>
                  </w:divBdr>
                </w:div>
              </w:divsChild>
            </w:div>
            <w:div w:id="665324813">
              <w:marLeft w:val="0"/>
              <w:marRight w:val="0"/>
              <w:marTop w:val="0"/>
              <w:marBottom w:val="0"/>
              <w:divBdr>
                <w:top w:val="single" w:sz="4" w:space="0" w:color="DDDDE4"/>
                <w:left w:val="single" w:sz="4" w:space="0" w:color="DDDDE4"/>
                <w:bottom w:val="single" w:sz="4" w:space="0" w:color="DDDDE4"/>
                <w:right w:val="single" w:sz="4" w:space="0" w:color="DDDDE4"/>
              </w:divBdr>
              <w:divsChild>
                <w:div w:id="326635005">
                  <w:marLeft w:val="0"/>
                  <w:marRight w:val="0"/>
                  <w:marTop w:val="0"/>
                  <w:marBottom w:val="0"/>
                  <w:divBdr>
                    <w:top w:val="none" w:sz="0" w:space="0" w:color="auto"/>
                    <w:left w:val="none" w:sz="0" w:space="0" w:color="auto"/>
                    <w:bottom w:val="none" w:sz="0" w:space="0" w:color="auto"/>
                    <w:right w:val="none" w:sz="0" w:space="0" w:color="auto"/>
                  </w:divBdr>
                </w:div>
              </w:divsChild>
            </w:div>
            <w:div w:id="2020617954">
              <w:marLeft w:val="0"/>
              <w:marRight w:val="0"/>
              <w:marTop w:val="0"/>
              <w:marBottom w:val="0"/>
              <w:divBdr>
                <w:top w:val="single" w:sz="4" w:space="0" w:color="DDDDE4"/>
                <w:left w:val="single" w:sz="4" w:space="0" w:color="DDDDE4"/>
                <w:bottom w:val="single" w:sz="4" w:space="0" w:color="DDDDE4"/>
                <w:right w:val="single" w:sz="4" w:space="0" w:color="DDDDE4"/>
              </w:divBdr>
              <w:divsChild>
                <w:div w:id="947782496">
                  <w:marLeft w:val="0"/>
                  <w:marRight w:val="0"/>
                  <w:marTop w:val="0"/>
                  <w:marBottom w:val="0"/>
                  <w:divBdr>
                    <w:top w:val="none" w:sz="0" w:space="0" w:color="auto"/>
                    <w:left w:val="none" w:sz="0" w:space="0" w:color="auto"/>
                    <w:bottom w:val="none" w:sz="0" w:space="0" w:color="auto"/>
                    <w:right w:val="none" w:sz="0" w:space="0" w:color="auto"/>
                  </w:divBdr>
                </w:div>
              </w:divsChild>
            </w:div>
            <w:div w:id="2034067227">
              <w:marLeft w:val="0"/>
              <w:marRight w:val="0"/>
              <w:marTop w:val="0"/>
              <w:marBottom w:val="0"/>
              <w:divBdr>
                <w:top w:val="single" w:sz="4" w:space="0" w:color="DDDDE4"/>
                <w:left w:val="single" w:sz="4" w:space="0" w:color="DDDDE4"/>
                <w:bottom w:val="single" w:sz="4" w:space="0" w:color="DDDDE4"/>
                <w:right w:val="single" w:sz="4" w:space="0" w:color="DDDDE4"/>
              </w:divBdr>
              <w:divsChild>
                <w:div w:id="949162432">
                  <w:marLeft w:val="0"/>
                  <w:marRight w:val="0"/>
                  <w:marTop w:val="0"/>
                  <w:marBottom w:val="0"/>
                  <w:divBdr>
                    <w:top w:val="none" w:sz="0" w:space="0" w:color="auto"/>
                    <w:left w:val="none" w:sz="0" w:space="0" w:color="auto"/>
                    <w:bottom w:val="none" w:sz="0" w:space="0" w:color="auto"/>
                    <w:right w:val="none" w:sz="0" w:space="0" w:color="auto"/>
                  </w:divBdr>
                </w:div>
              </w:divsChild>
            </w:div>
            <w:div w:id="333802508">
              <w:marLeft w:val="0"/>
              <w:marRight w:val="0"/>
              <w:marTop w:val="0"/>
              <w:marBottom w:val="0"/>
              <w:divBdr>
                <w:top w:val="single" w:sz="4" w:space="0" w:color="DDDDE4"/>
                <w:left w:val="single" w:sz="4" w:space="0" w:color="DDDDE4"/>
                <w:bottom w:val="single" w:sz="4" w:space="0" w:color="DDDDE4"/>
                <w:right w:val="single" w:sz="4" w:space="0" w:color="DDDDE4"/>
              </w:divBdr>
              <w:divsChild>
                <w:div w:id="758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2748">
          <w:marLeft w:val="0"/>
          <w:marRight w:val="0"/>
          <w:marTop w:val="0"/>
          <w:marBottom w:val="0"/>
          <w:divBdr>
            <w:top w:val="none" w:sz="0" w:space="0" w:color="auto"/>
            <w:left w:val="none" w:sz="0" w:space="0" w:color="auto"/>
            <w:bottom w:val="none" w:sz="0" w:space="0" w:color="auto"/>
            <w:right w:val="none" w:sz="0" w:space="0" w:color="auto"/>
          </w:divBdr>
          <w:divsChild>
            <w:div w:id="2101290106">
              <w:marLeft w:val="0"/>
              <w:marRight w:val="0"/>
              <w:marTop w:val="0"/>
              <w:marBottom w:val="360"/>
              <w:divBdr>
                <w:top w:val="none" w:sz="0" w:space="0" w:color="auto"/>
                <w:left w:val="none" w:sz="0" w:space="0" w:color="auto"/>
                <w:bottom w:val="none" w:sz="0" w:space="0" w:color="auto"/>
                <w:right w:val="none" w:sz="0" w:space="0" w:color="auto"/>
              </w:divBdr>
            </w:div>
            <w:div w:id="2071489374">
              <w:marLeft w:val="0"/>
              <w:marRight w:val="0"/>
              <w:marTop w:val="0"/>
              <w:marBottom w:val="0"/>
              <w:divBdr>
                <w:top w:val="none" w:sz="0" w:space="0" w:color="auto"/>
                <w:left w:val="none" w:sz="0" w:space="0" w:color="auto"/>
                <w:bottom w:val="none" w:sz="0" w:space="0" w:color="auto"/>
                <w:right w:val="none" w:sz="0" w:space="0" w:color="auto"/>
              </w:divBdr>
              <w:divsChild>
                <w:div w:id="1629967165">
                  <w:marLeft w:val="0"/>
                  <w:marRight w:val="0"/>
                  <w:marTop w:val="0"/>
                  <w:marBottom w:val="0"/>
                  <w:divBdr>
                    <w:top w:val="none" w:sz="0" w:space="0" w:color="auto"/>
                    <w:left w:val="none" w:sz="0" w:space="0" w:color="auto"/>
                    <w:bottom w:val="none" w:sz="0" w:space="0" w:color="auto"/>
                    <w:right w:val="none" w:sz="0" w:space="0" w:color="auto"/>
                  </w:divBdr>
                  <w:divsChild>
                    <w:div w:id="975910922">
                      <w:marLeft w:val="0"/>
                      <w:marRight w:val="0"/>
                      <w:marTop w:val="0"/>
                      <w:marBottom w:val="0"/>
                      <w:divBdr>
                        <w:top w:val="none" w:sz="0" w:space="0" w:color="auto"/>
                        <w:left w:val="none" w:sz="0" w:space="0" w:color="auto"/>
                        <w:bottom w:val="single" w:sz="4" w:space="10" w:color="DDDDE4"/>
                        <w:right w:val="none" w:sz="0" w:space="0" w:color="auto"/>
                      </w:divBdr>
                      <w:divsChild>
                        <w:div w:id="390158546">
                          <w:marLeft w:val="0"/>
                          <w:marRight w:val="0"/>
                          <w:marTop w:val="0"/>
                          <w:marBottom w:val="240"/>
                          <w:divBdr>
                            <w:top w:val="none" w:sz="0" w:space="0" w:color="auto"/>
                            <w:left w:val="none" w:sz="0" w:space="0" w:color="auto"/>
                            <w:bottom w:val="none" w:sz="0" w:space="0" w:color="auto"/>
                            <w:right w:val="none" w:sz="0" w:space="0" w:color="auto"/>
                          </w:divBdr>
                          <w:divsChild>
                            <w:div w:id="1077703398">
                              <w:marLeft w:val="0"/>
                              <w:marRight w:val="0"/>
                              <w:marTop w:val="0"/>
                              <w:marBottom w:val="0"/>
                              <w:divBdr>
                                <w:top w:val="none" w:sz="0" w:space="0" w:color="auto"/>
                                <w:left w:val="none" w:sz="0" w:space="0" w:color="auto"/>
                                <w:bottom w:val="none" w:sz="0" w:space="0" w:color="auto"/>
                                <w:right w:val="none" w:sz="0" w:space="0" w:color="auto"/>
                              </w:divBdr>
                              <w:divsChild>
                                <w:div w:id="408499909">
                                  <w:marLeft w:val="0"/>
                                  <w:marRight w:val="0"/>
                                  <w:marTop w:val="0"/>
                                  <w:marBottom w:val="0"/>
                                  <w:divBdr>
                                    <w:top w:val="none" w:sz="0" w:space="0" w:color="auto"/>
                                    <w:left w:val="none" w:sz="0" w:space="0" w:color="auto"/>
                                    <w:bottom w:val="none" w:sz="0" w:space="0" w:color="auto"/>
                                    <w:right w:val="none" w:sz="0" w:space="0" w:color="auto"/>
                                  </w:divBdr>
                                  <w:divsChild>
                                    <w:div w:id="16406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2387">
                              <w:marLeft w:val="0"/>
                              <w:marRight w:val="0"/>
                              <w:marTop w:val="0"/>
                              <w:marBottom w:val="0"/>
                              <w:divBdr>
                                <w:top w:val="none" w:sz="0" w:space="0" w:color="auto"/>
                                <w:left w:val="none" w:sz="0" w:space="0" w:color="auto"/>
                                <w:bottom w:val="none" w:sz="0" w:space="0" w:color="auto"/>
                                <w:right w:val="none" w:sz="0" w:space="0" w:color="auto"/>
                              </w:divBdr>
                              <w:divsChild>
                                <w:div w:id="608317203">
                                  <w:marLeft w:val="0"/>
                                  <w:marRight w:val="0"/>
                                  <w:marTop w:val="0"/>
                                  <w:marBottom w:val="0"/>
                                  <w:divBdr>
                                    <w:top w:val="none" w:sz="0" w:space="0" w:color="auto"/>
                                    <w:left w:val="none" w:sz="0" w:space="0" w:color="auto"/>
                                    <w:bottom w:val="none" w:sz="0" w:space="0" w:color="auto"/>
                                    <w:right w:val="none" w:sz="0" w:space="0" w:color="auto"/>
                                  </w:divBdr>
                                  <w:divsChild>
                                    <w:div w:id="25912237">
                                      <w:marLeft w:val="0"/>
                                      <w:marRight w:val="0"/>
                                      <w:marTop w:val="0"/>
                                      <w:marBottom w:val="0"/>
                                      <w:divBdr>
                                        <w:top w:val="none" w:sz="0" w:space="0" w:color="auto"/>
                                        <w:left w:val="none" w:sz="0" w:space="0" w:color="auto"/>
                                        <w:bottom w:val="none" w:sz="0" w:space="0" w:color="auto"/>
                                        <w:right w:val="none" w:sz="0" w:space="0" w:color="auto"/>
                                      </w:divBdr>
                                    </w:div>
                                    <w:div w:id="2073890838">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Child>
                        </w:div>
                        <w:div w:id="16737605">
                          <w:marLeft w:val="0"/>
                          <w:marRight w:val="0"/>
                          <w:marTop w:val="0"/>
                          <w:marBottom w:val="0"/>
                          <w:divBdr>
                            <w:top w:val="none" w:sz="0" w:space="0" w:color="auto"/>
                            <w:left w:val="none" w:sz="0" w:space="0" w:color="auto"/>
                            <w:bottom w:val="none" w:sz="0" w:space="0" w:color="auto"/>
                            <w:right w:val="none" w:sz="0" w:space="0" w:color="auto"/>
                          </w:divBdr>
                          <w:divsChild>
                            <w:div w:id="388263890">
                              <w:marLeft w:val="0"/>
                              <w:marRight w:val="0"/>
                              <w:marTop w:val="0"/>
                              <w:marBottom w:val="60"/>
                              <w:divBdr>
                                <w:top w:val="none" w:sz="0" w:space="0" w:color="auto"/>
                                <w:left w:val="none" w:sz="0" w:space="0" w:color="auto"/>
                                <w:bottom w:val="none" w:sz="0" w:space="0" w:color="auto"/>
                                <w:right w:val="none" w:sz="0" w:space="0" w:color="auto"/>
                              </w:divBdr>
                            </w:div>
                            <w:div w:id="20015625">
                              <w:marLeft w:val="0"/>
                              <w:marRight w:val="0"/>
                              <w:marTop w:val="0"/>
                              <w:marBottom w:val="0"/>
                              <w:divBdr>
                                <w:top w:val="none" w:sz="0" w:space="0" w:color="auto"/>
                                <w:left w:val="none" w:sz="0" w:space="0" w:color="auto"/>
                                <w:bottom w:val="none" w:sz="0" w:space="0" w:color="auto"/>
                                <w:right w:val="none" w:sz="0" w:space="0" w:color="auto"/>
                              </w:divBdr>
                            </w:div>
                            <w:div w:id="1948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0892">
          <w:marLeft w:val="0"/>
          <w:marRight w:val="0"/>
          <w:marTop w:val="0"/>
          <w:marBottom w:val="0"/>
          <w:divBdr>
            <w:top w:val="none" w:sz="0" w:space="0" w:color="auto"/>
            <w:left w:val="none" w:sz="0" w:space="0" w:color="auto"/>
            <w:bottom w:val="none" w:sz="0" w:space="0" w:color="auto"/>
            <w:right w:val="none" w:sz="0" w:space="0" w:color="auto"/>
          </w:divBdr>
          <w:divsChild>
            <w:div w:id="1554653303">
              <w:marLeft w:val="0"/>
              <w:marRight w:val="0"/>
              <w:marTop w:val="0"/>
              <w:marBottom w:val="360"/>
              <w:divBdr>
                <w:top w:val="none" w:sz="0" w:space="0" w:color="auto"/>
                <w:left w:val="none" w:sz="0" w:space="0" w:color="auto"/>
                <w:bottom w:val="none" w:sz="0" w:space="0" w:color="auto"/>
                <w:right w:val="none" w:sz="0" w:space="0" w:color="auto"/>
              </w:divBdr>
            </w:div>
            <w:div w:id="1493831333">
              <w:marLeft w:val="0"/>
              <w:marRight w:val="0"/>
              <w:marTop w:val="0"/>
              <w:marBottom w:val="216"/>
              <w:divBdr>
                <w:top w:val="none" w:sz="0" w:space="0" w:color="auto"/>
                <w:left w:val="none" w:sz="0" w:space="0" w:color="auto"/>
                <w:bottom w:val="none" w:sz="0" w:space="0" w:color="auto"/>
                <w:right w:val="none" w:sz="0" w:space="0" w:color="auto"/>
              </w:divBdr>
              <w:divsChild>
                <w:div w:id="64686978">
                  <w:marLeft w:val="0"/>
                  <w:marRight w:val="0"/>
                  <w:marTop w:val="0"/>
                  <w:marBottom w:val="120"/>
                  <w:divBdr>
                    <w:top w:val="none" w:sz="0" w:space="0" w:color="auto"/>
                    <w:left w:val="none" w:sz="0" w:space="0" w:color="auto"/>
                    <w:bottom w:val="none" w:sz="0" w:space="0" w:color="auto"/>
                    <w:right w:val="none" w:sz="0" w:space="0" w:color="auto"/>
                  </w:divBdr>
                </w:div>
                <w:div w:id="21130686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97762300">
      <w:bodyDiv w:val="1"/>
      <w:marLeft w:val="0"/>
      <w:marRight w:val="0"/>
      <w:marTop w:val="0"/>
      <w:marBottom w:val="0"/>
      <w:divBdr>
        <w:top w:val="none" w:sz="0" w:space="0" w:color="auto"/>
        <w:left w:val="none" w:sz="0" w:space="0" w:color="auto"/>
        <w:bottom w:val="none" w:sz="0" w:space="0" w:color="auto"/>
        <w:right w:val="none" w:sz="0" w:space="0" w:color="auto"/>
      </w:divBdr>
    </w:div>
    <w:div w:id="2023699975">
      <w:bodyDiv w:val="1"/>
      <w:marLeft w:val="0"/>
      <w:marRight w:val="0"/>
      <w:marTop w:val="0"/>
      <w:marBottom w:val="0"/>
      <w:divBdr>
        <w:top w:val="none" w:sz="0" w:space="0" w:color="auto"/>
        <w:left w:val="none" w:sz="0" w:space="0" w:color="auto"/>
        <w:bottom w:val="none" w:sz="0" w:space="0" w:color="auto"/>
        <w:right w:val="none" w:sz="0" w:space="0" w:color="auto"/>
      </w:divBdr>
    </w:div>
    <w:div w:id="20412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7758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USER</cp:lastModifiedBy>
  <cp:revision>2</cp:revision>
  <dcterms:created xsi:type="dcterms:W3CDTF">2025-02-05T13:30:00Z</dcterms:created>
  <dcterms:modified xsi:type="dcterms:W3CDTF">2025-02-05T13:30:00Z</dcterms:modified>
</cp:coreProperties>
</file>