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Санкт-Петербург. Собери сам</w:t>
      </w:r>
      <w:r w:rsidR="00E60F70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E60F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дней/5 ночей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F1B40" w:rsidRDefault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iCs/>
          <w:color w:val="16192C"/>
        </w:rPr>
      </w:pPr>
      <w:r w:rsidRPr="001E2802">
        <w:rPr>
          <w:rStyle w:val="a5"/>
          <w:color w:val="16192C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1E2802">
        <w:rPr>
          <w:rStyle w:val="a5"/>
          <w:color w:val="16192C"/>
        </w:rPr>
        <w:t>на</w:t>
      </w:r>
      <w:proofErr w:type="gramEnd"/>
      <w:r w:rsidRPr="001E2802">
        <w:rPr>
          <w:rStyle w:val="a5"/>
          <w:color w:val="16192C"/>
        </w:rPr>
        <w:t xml:space="preserve"> равноценные.</w:t>
      </w:r>
      <w:r w:rsidRPr="001E2802">
        <w:rPr>
          <w:color w:val="16192C"/>
        </w:rPr>
        <w:br/>
      </w:r>
      <w:r w:rsidRPr="001E2802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1E2802">
        <w:rPr>
          <w:b/>
          <w:bCs/>
          <w:color w:val="16192C"/>
        </w:rPr>
        <w:br/>
      </w:r>
      <w:r w:rsidRPr="001E2802">
        <w:rPr>
          <w:b/>
          <w:bCs/>
          <w:color w:val="16192C"/>
        </w:rPr>
        <w:br/>
      </w:r>
      <w:r w:rsidRPr="001E2802">
        <w:rPr>
          <w:rStyle w:val="a6"/>
          <w:color w:val="16192C"/>
        </w:rPr>
        <w:t>Выезд из города днем.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12:00 Заволжье, Арзамас, Павлово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12:30 Балахна, Муром, Навашино, Богородск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14:00 Нижний Новгород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15:00 Дзержинск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16:00 Гороховец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17:00 Вязники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6"/>
          <w:color w:val="16192C"/>
        </w:rPr>
        <w:t>18:00 Владимир</w:t>
      </w:r>
    </w:p>
    <w:p w:rsidR="001E2802" w:rsidRPr="001E2802" w:rsidRDefault="001E2802" w:rsidP="001E2802">
      <w:pPr>
        <w:pStyle w:val="a4"/>
        <w:shd w:val="clear" w:color="auto" w:fill="FFFFFF"/>
        <w:spacing w:before="0" w:beforeAutospacing="0" w:after="0" w:afterAutospacing="0" w:line="360" w:lineRule="auto"/>
        <w:rPr>
          <w:color w:val="16192C"/>
        </w:rPr>
      </w:pPr>
      <w:r w:rsidRPr="001E2802">
        <w:rPr>
          <w:rStyle w:val="a5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A1737A" w:rsidRPr="00FF1B40" w:rsidRDefault="00A1737A" w:rsidP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B56AA9" w:rsidRPr="00FD1368" w:rsidRDefault="00FD1368" w:rsidP="00FD1368">
      <w:pPr>
        <w:pStyle w:val="a4"/>
      </w:pPr>
      <w:r>
        <w:rPr>
          <w:rStyle w:val="a5"/>
        </w:rPr>
        <w:t>(ориентировочная продолжительность 4 часа)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Свободное время в центре города (1-1,5 ч)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DB4343"/>
        </w:rPr>
        <w:t>ИЛИ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За доп. плату</w:t>
      </w:r>
      <w:r w:rsidRPr="001E2802">
        <w:rPr>
          <w:rStyle w:val="a6"/>
          <w:color w:val="16192C"/>
        </w:rPr>
        <w:t> - дневная теплоходная экскурсия "По рекам и каналам"* - </w:t>
      </w:r>
      <w:r w:rsidRPr="001E2802">
        <w:rPr>
          <w:rStyle w:val="a6"/>
          <w:color w:val="E03E2D"/>
        </w:rPr>
        <w:t xml:space="preserve">1400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1300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</w:p>
    <w:p w:rsidR="001E2802" w:rsidRPr="001E2802" w:rsidRDefault="001E2802" w:rsidP="001E2802">
      <w:pPr>
        <w:pStyle w:val="a4"/>
        <w:spacing w:line="360" w:lineRule="atLeast"/>
        <w:rPr>
          <w:color w:val="000000" w:themeColor="text1"/>
        </w:rPr>
      </w:pPr>
      <w:r w:rsidRPr="001E2802">
        <w:rPr>
          <w:color w:val="000000" w:themeColor="text1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5"/>
          <w:color w:val="000000" w:themeColor="text1"/>
        </w:rPr>
        <w:t>(</w:t>
      </w:r>
      <w:proofErr w:type="gramStart"/>
      <w:r w:rsidRPr="001E2802">
        <w:rPr>
          <w:rStyle w:val="a5"/>
          <w:color w:val="000000" w:themeColor="text1"/>
        </w:rPr>
        <w:t>о</w:t>
      </w:r>
      <w:proofErr w:type="gramEnd"/>
      <w:r w:rsidRPr="001E2802">
        <w:rPr>
          <w:rStyle w:val="a5"/>
          <w:color w:val="000000" w:themeColor="text1"/>
        </w:rPr>
        <w:t>риентировочная продолжительность 1 час 15 минут)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*при наборе группы от 15 человек, оплата при бронировании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18:00-19:00 Прибытие в гостиницы: сначала в центре, далее не центр.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Размещение в гостиницах. Свободное время.</w:t>
      </w:r>
    </w:p>
    <w:p w:rsidR="00B56AA9" w:rsidRPr="001E2802" w:rsidRDefault="00B56AA9" w:rsidP="0030252C">
      <w:pPr>
        <w:rPr>
          <w:rFonts w:ascii="Times New Roman" w:hAnsi="Times New Roman" w:cs="Times New Roman"/>
          <w:sz w:val="24"/>
          <w:szCs w:val="24"/>
        </w:rPr>
      </w:pPr>
    </w:p>
    <w:p w:rsidR="001E2802" w:rsidRDefault="0030252C" w:rsidP="001E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1E2802" w:rsidRPr="001E2802" w:rsidRDefault="001E2802" w:rsidP="001E2802">
      <w:pPr>
        <w:rPr>
          <w:rFonts w:ascii="Times New Roman" w:hAnsi="Times New Roman" w:cs="Times New Roman"/>
          <w:b/>
          <w:sz w:val="24"/>
          <w:szCs w:val="24"/>
        </w:rPr>
      </w:pPr>
      <w:r w:rsidRPr="001E2802">
        <w:rPr>
          <w:rStyle w:val="a6"/>
          <w:rFonts w:ascii="Times New Roman" w:hAnsi="Times New Roman" w:cs="Times New Roman"/>
          <w:color w:val="16192C"/>
          <w:sz w:val="24"/>
          <w:szCs w:val="24"/>
        </w:rPr>
        <w:lastRenderedPageBreak/>
        <w:t>Завтрак в гостинице.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Свободный день.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ИЛИ по желанию за доп. плату - экскурсии*: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 xml:space="preserve">1. Летний </w:t>
      </w:r>
      <w:proofErr w:type="spellStart"/>
      <w:r w:rsidRPr="001E2802">
        <w:rPr>
          <w:rStyle w:val="a6"/>
          <w:color w:val="16192C"/>
        </w:rPr>
        <w:t>сад+парк</w:t>
      </w:r>
      <w:proofErr w:type="spellEnd"/>
      <w:r w:rsidRPr="001E2802">
        <w:rPr>
          <w:rStyle w:val="a6"/>
          <w:color w:val="16192C"/>
        </w:rPr>
        <w:t xml:space="preserve"> "Новая Голландия" + Исаакиевский собор (оплата при бронировании) - </w:t>
      </w:r>
      <w:r w:rsidRPr="001E2802">
        <w:rPr>
          <w:rStyle w:val="a6"/>
          <w:color w:val="E03E2D"/>
        </w:rPr>
        <w:t xml:space="preserve">1200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1000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обеда)**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3 часа)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**данная экскурсия состоится при наборе группы от 10 человек,</w:t>
      </w:r>
      <w:r w:rsidRPr="001E2802">
        <w:rPr>
          <w:rStyle w:val="a6"/>
          <w:color w:val="B92222"/>
        </w:rPr>
        <w:t xml:space="preserve"> в стоимость входит </w:t>
      </w:r>
      <w:proofErr w:type="spellStart"/>
      <w:r w:rsidRPr="001E2802">
        <w:rPr>
          <w:rStyle w:val="a6"/>
          <w:color w:val="B92222"/>
        </w:rPr>
        <w:t>трансфер</w:t>
      </w:r>
      <w:proofErr w:type="spellEnd"/>
      <w:r w:rsidRPr="001E2802">
        <w:rPr>
          <w:rStyle w:val="a6"/>
          <w:color w:val="B92222"/>
        </w:rPr>
        <w:t xml:space="preserve"> от гостиницы и обратно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2. Экскурсия в Царское село (оплата при бронировании) - </w:t>
      </w:r>
      <w:r w:rsidRPr="001E2802">
        <w:rPr>
          <w:rStyle w:val="a6"/>
          <w:color w:val="E03E2D"/>
        </w:rPr>
        <w:t>3600 руб.</w:t>
      </w:r>
      <w:r w:rsidRPr="001E2802">
        <w:rPr>
          <w:rStyle w:val="a6"/>
          <w:color w:val="16192C"/>
        </w:rPr>
        <w:t> 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3400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обеда)**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В программе экскурсии поездка в Царское село, посещение Екатерининского дворца.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6 часов)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**данная экскурсия состоится при наборе группы от 10 человек,</w:t>
      </w:r>
      <w:r w:rsidRPr="001E2802">
        <w:rPr>
          <w:rStyle w:val="a6"/>
          <w:color w:val="B92222"/>
        </w:rPr>
        <w:t xml:space="preserve"> в стоимость входит </w:t>
      </w:r>
      <w:proofErr w:type="spellStart"/>
      <w:r w:rsidRPr="001E2802">
        <w:rPr>
          <w:rStyle w:val="a6"/>
          <w:color w:val="B92222"/>
        </w:rPr>
        <w:t>трансфер</w:t>
      </w:r>
      <w:proofErr w:type="spellEnd"/>
      <w:r w:rsidRPr="001E2802">
        <w:rPr>
          <w:rStyle w:val="a6"/>
          <w:color w:val="B92222"/>
        </w:rPr>
        <w:t xml:space="preserve"> от гостиницы и обратно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Вечером: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За доп. плату НА ВЫБОР*: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1. Ночная АВТОБУСНАЯ экскурсия на развод мостов - </w:t>
      </w:r>
      <w:r w:rsidRPr="001E2802">
        <w:rPr>
          <w:rStyle w:val="a6"/>
          <w:color w:val="E03E2D"/>
        </w:rPr>
        <w:t>1500 руб.**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Покатаемся по ночному Питеру, увидим визитную карточку Санкт-Петербурга - развод мостов!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2 часа с 23:00 до 01:00)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2. Ночная экскурсия НА ТЕПЛОХОДЕ на развод мостов -</w:t>
      </w:r>
      <w:r w:rsidRPr="001E2802">
        <w:rPr>
          <w:rStyle w:val="a6"/>
          <w:color w:val="E03E2D"/>
        </w:rPr>
        <w:t xml:space="preserve"> 2500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2300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E03E2D"/>
        </w:rPr>
        <w:t>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color w:val="16192C"/>
        </w:rPr>
        <w:lastRenderedPageBreak/>
        <w:t> </w:t>
      </w:r>
      <w:r w:rsidRPr="001E2802">
        <w:rPr>
          <w:rStyle w:val="a5"/>
          <w:color w:val="16192C"/>
        </w:rPr>
        <w:t>(ориентировочная продолжительность 2 часа с 23:00 до 01:00)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*при наборе группы от 15 человек, оплата при бронировании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B01C1C"/>
        </w:rPr>
        <w:t xml:space="preserve">**в стоимость входит </w:t>
      </w:r>
      <w:proofErr w:type="spellStart"/>
      <w:r w:rsidRPr="001E2802">
        <w:rPr>
          <w:rStyle w:val="a6"/>
          <w:color w:val="B01C1C"/>
        </w:rPr>
        <w:t>трансфер</w:t>
      </w:r>
      <w:proofErr w:type="spellEnd"/>
      <w:r w:rsidRPr="001E2802">
        <w:rPr>
          <w:rStyle w:val="a6"/>
          <w:color w:val="B01C1C"/>
        </w:rPr>
        <w:t xml:space="preserve"> от гостиницы и обратно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Завтрак в гостинице.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Свободный день.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ИЛИ по желанию за доп. плату - экскурсии*: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Парк "</w:t>
      </w:r>
      <w:proofErr w:type="spellStart"/>
      <w:r w:rsidRPr="001E2802">
        <w:rPr>
          <w:rStyle w:val="a6"/>
          <w:color w:val="16192C"/>
        </w:rPr>
        <w:t>Монрепо</w:t>
      </w:r>
      <w:proofErr w:type="spellEnd"/>
      <w:r w:rsidRPr="001E2802">
        <w:rPr>
          <w:rStyle w:val="a6"/>
          <w:color w:val="16192C"/>
        </w:rPr>
        <w:t>" + Выборг (оплата при бронировании) - </w:t>
      </w:r>
      <w:r w:rsidRPr="001E2802">
        <w:rPr>
          <w:rStyle w:val="a6"/>
          <w:color w:val="E03E2D"/>
        </w:rPr>
        <w:t>4300 руб.</w:t>
      </w:r>
      <w:r w:rsidRPr="001E2802">
        <w:rPr>
          <w:rStyle w:val="a6"/>
          <w:color w:val="16192C"/>
        </w:rPr>
        <w:t> 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4000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обеда, длительность экскурсии ориентировочно 14 часов)*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 w:rsidRPr="001E2802">
        <w:rPr>
          <w:color w:val="16192C"/>
        </w:rPr>
        <w:t>Монрепо</w:t>
      </w:r>
      <w:proofErr w:type="spellEnd"/>
      <w:r w:rsidRPr="001E2802">
        <w:rPr>
          <w:color w:val="16192C"/>
        </w:rPr>
        <w:t xml:space="preserve"> был разбит редкой красоты скальный пейзажный парк. 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(</w:t>
      </w:r>
      <w:proofErr w:type="gramStart"/>
      <w:r w:rsidRPr="001E2802">
        <w:rPr>
          <w:rStyle w:val="a5"/>
          <w:color w:val="16192C"/>
        </w:rPr>
        <w:t>э</w:t>
      </w:r>
      <w:proofErr w:type="gramEnd"/>
      <w:r w:rsidRPr="001E2802">
        <w:rPr>
          <w:rStyle w:val="a5"/>
          <w:color w:val="16192C"/>
        </w:rPr>
        <w:t>кскурсия без обеда, ориентировочная продолжительность 14 часов 30 минут с 08:00 до 22:30</w:t>
      </w:r>
      <w:r w:rsidRPr="001E2802">
        <w:rPr>
          <w:rStyle w:val="a6"/>
          <w:color w:val="16192C"/>
        </w:rPr>
        <w:t>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b/>
          <w:bCs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1E2802">
        <w:rPr>
          <w:rStyle w:val="a5"/>
          <w:b/>
          <w:bCs/>
          <w:color w:val="16192C"/>
        </w:rPr>
        <w:t>трансфер</w:t>
      </w:r>
      <w:proofErr w:type="spellEnd"/>
      <w:r w:rsidRPr="001E2802">
        <w:rPr>
          <w:rStyle w:val="a5"/>
          <w:b/>
          <w:bCs/>
          <w:color w:val="16192C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 xml:space="preserve">Экскурсия "Жемчужина Карелии - </w:t>
      </w:r>
      <w:proofErr w:type="spellStart"/>
      <w:r w:rsidRPr="001E2802">
        <w:rPr>
          <w:rStyle w:val="a6"/>
          <w:color w:val="16192C"/>
        </w:rPr>
        <w:t>Рускеала</w:t>
      </w:r>
      <w:proofErr w:type="spellEnd"/>
      <w:r w:rsidRPr="001E2802">
        <w:rPr>
          <w:rStyle w:val="a6"/>
          <w:color w:val="16192C"/>
        </w:rPr>
        <w:t>"  (оплата при бронировании) -</w:t>
      </w:r>
      <w:r w:rsidRPr="001E2802">
        <w:rPr>
          <w:rStyle w:val="a6"/>
          <w:color w:val="E03E2D"/>
        </w:rPr>
        <w:t xml:space="preserve"> 5800 </w:t>
      </w:r>
      <w:proofErr w:type="spellStart"/>
      <w:r w:rsidRPr="001E2802">
        <w:rPr>
          <w:rStyle w:val="a6"/>
          <w:color w:val="E03E2D"/>
        </w:rPr>
        <w:t>руб</w:t>
      </w:r>
      <w:proofErr w:type="spellEnd"/>
      <w:r w:rsidRPr="001E2802">
        <w:rPr>
          <w:rStyle w:val="a6"/>
          <w:color w:val="E03E2D"/>
        </w:rPr>
        <w:t xml:space="preserve">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5500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000000"/>
        </w:rPr>
        <w:t> </w:t>
      </w:r>
      <w:r w:rsidRPr="001E2802">
        <w:rPr>
          <w:rStyle w:val="a6"/>
          <w:color w:val="16192C"/>
        </w:rPr>
        <w:t>(экскурсия без обеда, длительность экскурсии ориентировочно 16 часов)*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 xml:space="preserve">В программе экскурсии: город Приозерск (крепость </w:t>
      </w:r>
      <w:proofErr w:type="spellStart"/>
      <w:r w:rsidRPr="001E2802">
        <w:rPr>
          <w:color w:val="16192C"/>
        </w:rPr>
        <w:t>Корела</w:t>
      </w:r>
      <w:proofErr w:type="spellEnd"/>
      <w:r w:rsidRPr="001E2802">
        <w:rPr>
          <w:color w:val="16192C"/>
        </w:rPr>
        <w:t xml:space="preserve">) – город Сортавала – водопады </w:t>
      </w:r>
      <w:proofErr w:type="spellStart"/>
      <w:r w:rsidRPr="001E2802">
        <w:rPr>
          <w:color w:val="16192C"/>
        </w:rPr>
        <w:t>Ахвенкоски</w:t>
      </w:r>
      <w:proofErr w:type="spellEnd"/>
      <w:r w:rsidRPr="001E2802">
        <w:rPr>
          <w:color w:val="16192C"/>
        </w:rPr>
        <w:t xml:space="preserve"> – горный парк «</w:t>
      </w:r>
      <w:proofErr w:type="spellStart"/>
      <w:r w:rsidRPr="001E2802">
        <w:rPr>
          <w:color w:val="16192C"/>
        </w:rPr>
        <w:t>Рускеала</w:t>
      </w:r>
      <w:proofErr w:type="spellEnd"/>
      <w:r w:rsidRPr="001E2802">
        <w:rPr>
          <w:color w:val="16192C"/>
        </w:rPr>
        <w:t xml:space="preserve">» – поездка на </w:t>
      </w:r>
      <w:proofErr w:type="spellStart"/>
      <w:r w:rsidRPr="001E2802">
        <w:rPr>
          <w:color w:val="16192C"/>
        </w:rPr>
        <w:t>ретропоезде</w:t>
      </w:r>
      <w:proofErr w:type="spellEnd"/>
      <w:r w:rsidRPr="001E2802">
        <w:rPr>
          <w:color w:val="16192C"/>
        </w:rPr>
        <w:t xml:space="preserve"> (по желанию) – город  Сортавала – магазин форелевого хозяйства.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(</w:t>
      </w:r>
      <w:r w:rsidRPr="001E2802">
        <w:rPr>
          <w:rStyle w:val="a5"/>
          <w:color w:val="16192C"/>
        </w:rPr>
        <w:t>экскурсия без обеда, ориентировочная продолжительность 16 часов с 07:00 до 23:00</w:t>
      </w:r>
      <w:r w:rsidRPr="001E2802">
        <w:rPr>
          <w:rStyle w:val="a6"/>
          <w:color w:val="16192C"/>
        </w:rPr>
        <w:t>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b/>
          <w:bCs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1E2802">
        <w:rPr>
          <w:rStyle w:val="a5"/>
          <w:b/>
          <w:bCs/>
          <w:color w:val="16192C"/>
        </w:rPr>
        <w:t>трансфер</w:t>
      </w:r>
      <w:proofErr w:type="spellEnd"/>
      <w:r w:rsidRPr="001E2802">
        <w:rPr>
          <w:rStyle w:val="a5"/>
          <w:b/>
          <w:bCs/>
          <w:color w:val="16192C"/>
        </w:rPr>
        <w:t xml:space="preserve"> из гостиницы до </w:t>
      </w:r>
      <w:r w:rsidRPr="001E2802">
        <w:rPr>
          <w:rStyle w:val="a5"/>
          <w:b/>
          <w:bCs/>
          <w:color w:val="16192C"/>
        </w:rPr>
        <w:lastRenderedPageBreak/>
        <w:t>места отправления! Обратно туристы от метро "пл. Восстания" добираются в гостиницу самостоятельно!</w:t>
      </w:r>
    </w:p>
    <w:p w:rsidR="00E60F70" w:rsidRPr="00FD1368" w:rsidRDefault="00FD1368" w:rsidP="00FD1368">
      <w:pPr>
        <w:pStyle w:val="a4"/>
      </w:pPr>
      <w:r>
        <w:t> 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E60F70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FD1368" w:rsidRDefault="00FD1368" w:rsidP="00FD1368">
      <w:pPr>
        <w:pStyle w:val="a4"/>
      </w:pPr>
      <w:r>
        <w:rPr>
          <w:rStyle w:val="a6"/>
        </w:rPr>
        <w:t>Трассовая</w:t>
      </w:r>
      <w:r>
        <w:t xml:space="preserve"> </w:t>
      </w:r>
      <w:r>
        <w:rPr>
          <w:rStyle w:val="a6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FD1368" w:rsidRDefault="00FD1368" w:rsidP="00FD1368">
      <w:pPr>
        <w:pStyle w:val="a4"/>
      </w:pPr>
      <w:r>
        <w:rPr>
          <w:rStyle w:val="a6"/>
        </w:rPr>
        <w:t>Посещение Нижнего парка фонтанов. Самостоятельное свободное время.</w:t>
      </w:r>
    </w:p>
    <w:p w:rsidR="00FD1368" w:rsidRDefault="00FD1368" w:rsidP="00FD1368">
      <w:pPr>
        <w:pStyle w:val="a4"/>
      </w:pPr>
      <w:r>
        <w:rPr>
          <w:rStyle w:val="a6"/>
        </w:rPr>
        <w:t>(</w:t>
      </w:r>
      <w:r>
        <w:rPr>
          <w:rStyle w:val="a5"/>
        </w:rPr>
        <w:t>ориентировочная продолжительность 9 часов с 09:00 до 18:00</w:t>
      </w:r>
      <w:r>
        <w:rPr>
          <w:rStyle w:val="a6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ДЕНЬ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22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E2802"/>
    <w:rsid w:val="00227C5C"/>
    <w:rsid w:val="00275DFE"/>
    <w:rsid w:val="0028194F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45E6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C36352"/>
    <w:rsid w:val="00CA4F97"/>
    <w:rsid w:val="00CB7CFB"/>
    <w:rsid w:val="00CF2092"/>
    <w:rsid w:val="00E03A81"/>
    <w:rsid w:val="00E16202"/>
    <w:rsid w:val="00E26C50"/>
    <w:rsid w:val="00E60F70"/>
    <w:rsid w:val="00F217B9"/>
    <w:rsid w:val="00FD1368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1368"/>
    <w:rPr>
      <w:i/>
      <w:iCs/>
    </w:rPr>
  </w:style>
  <w:style w:type="character" w:styleId="a6">
    <w:name w:val="Strong"/>
    <w:basedOn w:val="a0"/>
    <w:uiPriority w:val="22"/>
    <w:qFormat/>
    <w:rsid w:val="00FD1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3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2026-01-27T07:59:00Z</dcterms:created>
  <dcterms:modified xsi:type="dcterms:W3CDTF">2026-01-27T07:59:00Z</dcterms:modified>
</cp:coreProperties>
</file>