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35" w:rsidRPr="00C00435" w:rsidRDefault="00052960" w:rsidP="00C00435">
      <w:pPr>
        <w:pStyle w:val="3"/>
        <w:shd w:val="clear" w:color="auto" w:fill="FFFFFF"/>
        <w:jc w:val="center"/>
        <w:rPr>
          <w:bCs w:val="0"/>
          <w:color w:val="181C32"/>
          <w:sz w:val="28"/>
          <w:szCs w:val="24"/>
        </w:rPr>
      </w:pPr>
      <w:r>
        <w:rPr>
          <w:bCs w:val="0"/>
          <w:color w:val="181C32"/>
          <w:sz w:val="28"/>
          <w:szCs w:val="24"/>
        </w:rPr>
        <w:t xml:space="preserve">«Четыре республики Кавказа» 7 </w:t>
      </w:r>
      <w:proofErr w:type="spellStart"/>
      <w:r>
        <w:rPr>
          <w:bCs w:val="0"/>
          <w:color w:val="181C32"/>
          <w:sz w:val="28"/>
          <w:szCs w:val="24"/>
        </w:rPr>
        <w:t>дн</w:t>
      </w:r>
      <w:proofErr w:type="spellEnd"/>
      <w:r>
        <w:rPr>
          <w:bCs w:val="0"/>
          <w:color w:val="181C32"/>
          <w:sz w:val="28"/>
          <w:szCs w:val="24"/>
        </w:rPr>
        <w:t>/6</w:t>
      </w:r>
      <w:r w:rsidR="00C00435" w:rsidRPr="00C00435">
        <w:rPr>
          <w:bCs w:val="0"/>
          <w:color w:val="181C32"/>
          <w:sz w:val="28"/>
          <w:szCs w:val="24"/>
        </w:rPr>
        <w:t xml:space="preserve"> </w:t>
      </w:r>
      <w:proofErr w:type="spellStart"/>
      <w:r w:rsidR="00C00435" w:rsidRPr="00C00435">
        <w:rPr>
          <w:bCs w:val="0"/>
          <w:color w:val="181C32"/>
          <w:sz w:val="28"/>
          <w:szCs w:val="24"/>
        </w:rPr>
        <w:t>н</w:t>
      </w:r>
      <w:proofErr w:type="spellEnd"/>
      <w:r w:rsidR="00C00435" w:rsidRPr="00C00435">
        <w:rPr>
          <w:bCs w:val="0"/>
          <w:color w:val="181C32"/>
          <w:sz w:val="28"/>
          <w:szCs w:val="24"/>
        </w:rPr>
        <w:t xml:space="preserve"> (автобус)</w:t>
      </w:r>
    </w:p>
    <w:p w:rsidR="00956C34" w:rsidRPr="00DE6FA4" w:rsidRDefault="00956C34" w:rsidP="00956C34">
      <w:pPr>
        <w:jc w:val="center"/>
        <w:rPr>
          <w:rFonts w:ascii="Times New Roman" w:hAnsi="Times New Roman" w:cs="Times New Roman"/>
          <w:b/>
          <w:color w:val="000000"/>
          <w:sz w:val="28"/>
          <w:szCs w:val="24"/>
          <w:shd w:val="clear" w:color="auto" w:fill="FFFFFF"/>
        </w:rPr>
      </w:pPr>
      <w:r w:rsidRPr="00DE6FA4">
        <w:rPr>
          <w:rFonts w:ascii="Times New Roman" w:hAnsi="Times New Roman" w:cs="Times New Roman"/>
          <w:b/>
          <w:color w:val="000000"/>
          <w:sz w:val="28"/>
          <w:szCs w:val="24"/>
          <w:shd w:val="clear" w:color="auto" w:fill="FFFFFF"/>
        </w:rPr>
        <w:t>Автобус</w:t>
      </w:r>
    </w:p>
    <w:p w:rsidR="00956C34" w:rsidRPr="00DE6FA4" w:rsidRDefault="00956C34" w:rsidP="00956C34">
      <w:pPr>
        <w:rPr>
          <w:rFonts w:ascii="Times New Roman" w:hAnsi="Times New Roman" w:cs="Times New Roman"/>
          <w:b/>
          <w:color w:val="000000"/>
          <w:sz w:val="24"/>
          <w:szCs w:val="24"/>
          <w:shd w:val="clear" w:color="auto" w:fill="FFFFFF"/>
        </w:rPr>
      </w:pPr>
      <w:r w:rsidRPr="00DE6FA4">
        <w:rPr>
          <w:rFonts w:ascii="Times New Roman" w:hAnsi="Times New Roman" w:cs="Times New Roman"/>
          <w:b/>
          <w:color w:val="000000"/>
          <w:sz w:val="24"/>
          <w:szCs w:val="24"/>
          <w:shd w:val="clear" w:color="auto" w:fill="FFFFFF"/>
        </w:rPr>
        <w:t>Программа тура</w:t>
      </w:r>
    </w:p>
    <w:p w:rsidR="00DE6FA4" w:rsidRPr="00DE6FA4" w:rsidRDefault="00DE6FA4" w:rsidP="00DE6FA4">
      <w:pPr>
        <w:pStyle w:val="a3"/>
        <w:rPr>
          <w:color w:val="000000"/>
        </w:rPr>
      </w:pPr>
      <w:r w:rsidRPr="00DE6FA4">
        <w:rPr>
          <w:rStyle w:val="a5"/>
          <w:color w:val="000000"/>
        </w:rPr>
        <w:t>Возможно изменение порядка проведения экскурсий, а также замена экскурсий, музеев или гостиниц на равноценные.</w:t>
      </w:r>
    </w:p>
    <w:p w:rsidR="00DE6FA4" w:rsidRPr="00DE6FA4" w:rsidRDefault="00DE6FA4" w:rsidP="00DE6FA4">
      <w:pPr>
        <w:pStyle w:val="a3"/>
        <w:rPr>
          <w:color w:val="000000"/>
        </w:rPr>
      </w:pPr>
      <w:r w:rsidRPr="00DE6FA4">
        <w:rPr>
          <w:rStyle w:val="a5"/>
          <w:color w:val="000000"/>
        </w:rPr>
        <w:t>При себе иметь: паспорт, свидетельство о рождении на детей, пенсионное удостоверение, подтверждение и памятку.</w:t>
      </w:r>
    </w:p>
    <w:p w:rsidR="00DE6FA4" w:rsidRPr="00935068" w:rsidRDefault="00935068" w:rsidP="00DE6FA4">
      <w:pPr>
        <w:pStyle w:val="a3"/>
        <w:rPr>
          <w:b/>
          <w:color w:val="000000"/>
        </w:rPr>
      </w:pPr>
      <w:r w:rsidRPr="00935068">
        <w:rPr>
          <w:b/>
          <w:color w:val="000000"/>
        </w:rPr>
        <w:t>1 день</w:t>
      </w:r>
    </w:p>
    <w:p w:rsidR="00072E16" w:rsidRDefault="00072E16" w:rsidP="00072E16">
      <w:pPr>
        <w:pStyle w:val="a3"/>
      </w:pPr>
      <w:r>
        <w:rPr>
          <w:rStyle w:val="a4"/>
        </w:rPr>
        <w:t>Выезд из города утром.</w:t>
      </w:r>
    </w:p>
    <w:p w:rsidR="00072E16" w:rsidRDefault="00072E16" w:rsidP="00072E16">
      <w:pPr>
        <w:pStyle w:val="a3"/>
      </w:pPr>
      <w:r>
        <w:rPr>
          <w:rStyle w:val="a4"/>
        </w:rPr>
        <w:t xml:space="preserve">04:00 Заволжье, Городец, Павлово, Меленки, </w:t>
      </w:r>
      <w:proofErr w:type="spellStart"/>
      <w:r>
        <w:rPr>
          <w:rStyle w:val="a4"/>
        </w:rPr>
        <w:t>Касимов</w:t>
      </w:r>
      <w:proofErr w:type="spellEnd"/>
    </w:p>
    <w:p w:rsidR="00072E16" w:rsidRDefault="00072E16" w:rsidP="00072E16">
      <w:pPr>
        <w:pStyle w:val="a3"/>
      </w:pPr>
      <w:r>
        <w:rPr>
          <w:rStyle w:val="a4"/>
        </w:rPr>
        <w:t>04:30 Балахна, Ворсма</w:t>
      </w:r>
    </w:p>
    <w:p w:rsidR="00072E16" w:rsidRDefault="00072E16" w:rsidP="00072E16">
      <w:pPr>
        <w:pStyle w:val="a3"/>
      </w:pPr>
      <w:r>
        <w:rPr>
          <w:rStyle w:val="a4"/>
        </w:rPr>
        <w:t xml:space="preserve">05:00 Дзержинск, Богородск, Выкса, Навашино, Муром, </w:t>
      </w:r>
      <w:proofErr w:type="spellStart"/>
      <w:r>
        <w:rPr>
          <w:rStyle w:val="a4"/>
        </w:rPr>
        <w:t>Саров</w:t>
      </w:r>
      <w:proofErr w:type="spellEnd"/>
    </w:p>
    <w:p w:rsidR="00072E16" w:rsidRDefault="00072E16" w:rsidP="00072E16">
      <w:pPr>
        <w:pStyle w:val="a3"/>
      </w:pPr>
      <w:r>
        <w:rPr>
          <w:rStyle w:val="a4"/>
        </w:rPr>
        <w:t>06:00 Нижний Новгород</w:t>
      </w:r>
    </w:p>
    <w:p w:rsidR="00072E16" w:rsidRDefault="00072E16" w:rsidP="00072E16">
      <w:pPr>
        <w:pStyle w:val="a3"/>
      </w:pPr>
      <w:r>
        <w:rPr>
          <w:rStyle w:val="a4"/>
        </w:rPr>
        <w:t>08:00 Арзамас</w:t>
      </w:r>
    </w:p>
    <w:p w:rsidR="00DE6FA4" w:rsidRPr="00DE6FA4" w:rsidRDefault="00DE6FA4" w:rsidP="00DE6FA4">
      <w:pPr>
        <w:pStyle w:val="a3"/>
        <w:rPr>
          <w:color w:val="000000"/>
        </w:rPr>
      </w:pPr>
    </w:p>
    <w:p w:rsidR="00DE6FA4" w:rsidRPr="00DE6FA4" w:rsidRDefault="00DE6FA4" w:rsidP="00DE6FA4">
      <w:pPr>
        <w:pStyle w:val="a3"/>
        <w:rPr>
          <w:rStyle w:val="a5"/>
          <w:color w:val="000000"/>
        </w:rPr>
      </w:pPr>
      <w:r w:rsidRPr="00DE6FA4">
        <w:rPr>
          <w:rStyle w:val="a5"/>
          <w:color w:val="000000"/>
        </w:rPr>
        <w:t>Точное время выезда и номер автобуса уточняйте в разделе "Отправления" за сутки до начала тура.</w:t>
      </w:r>
    </w:p>
    <w:p w:rsidR="00935068" w:rsidRPr="00935068" w:rsidRDefault="00935068" w:rsidP="00DE6FA4">
      <w:pPr>
        <w:pStyle w:val="a3"/>
        <w:rPr>
          <w:b/>
          <w:color w:val="000000"/>
        </w:rPr>
      </w:pPr>
      <w:r w:rsidRPr="00935068">
        <w:rPr>
          <w:b/>
          <w:color w:val="000000"/>
        </w:rPr>
        <w:t>2 день</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Прибытие в Нальчик. Обед в кафе города.</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Обзорная экскурсия по Нальчику.</w:t>
      </w:r>
    </w:p>
    <w:p w:rsidR="00052960" w:rsidRPr="00052960" w:rsidRDefault="00052960" w:rsidP="00052960">
      <w:pPr>
        <w:pStyle w:val="a3"/>
        <w:shd w:val="clear" w:color="auto" w:fill="FFFFFF"/>
        <w:spacing w:before="0" w:beforeAutospacing="0"/>
        <w:rPr>
          <w:color w:val="000000" w:themeColor="text1"/>
          <w:szCs w:val="20"/>
        </w:rPr>
      </w:pPr>
      <w:r w:rsidRPr="00052960">
        <w:rPr>
          <w:color w:val="000000" w:themeColor="text1"/>
          <w:szCs w:val="20"/>
        </w:rPr>
        <w:t xml:space="preserve">Вас ждет обзорная экскурсия по Нальчику, где Вы увидите памятник супруге Ивана Грозного, кабардинской княжне Марии </w:t>
      </w:r>
      <w:proofErr w:type="spellStart"/>
      <w:r w:rsidRPr="00052960">
        <w:rPr>
          <w:color w:val="000000" w:themeColor="text1"/>
          <w:szCs w:val="20"/>
        </w:rPr>
        <w:t>Темрюковне</w:t>
      </w:r>
      <w:proofErr w:type="spellEnd"/>
      <w:r w:rsidRPr="00052960">
        <w:rPr>
          <w:color w:val="000000" w:themeColor="text1"/>
          <w:szCs w:val="20"/>
        </w:rPr>
        <w:t xml:space="preserve">, арку «Навеки с Россией», мемориал жертвам репрессий балкарского народа и прогуляетесь по </w:t>
      </w:r>
      <w:proofErr w:type="spellStart"/>
      <w:r w:rsidRPr="00052960">
        <w:rPr>
          <w:color w:val="000000" w:themeColor="text1"/>
          <w:szCs w:val="20"/>
        </w:rPr>
        <w:t>Атажукинскому</w:t>
      </w:r>
      <w:proofErr w:type="spellEnd"/>
      <w:r w:rsidRPr="00052960">
        <w:rPr>
          <w:color w:val="000000" w:themeColor="text1"/>
          <w:szCs w:val="20"/>
        </w:rPr>
        <w:t xml:space="preserve"> городскому парку.</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Заселение в гостиницу.</w:t>
      </w:r>
    </w:p>
    <w:p w:rsid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Свободное время.</w:t>
      </w:r>
    </w:p>
    <w:p w:rsidR="00052960" w:rsidRPr="00052960" w:rsidRDefault="00052960" w:rsidP="00052960">
      <w:pPr>
        <w:pStyle w:val="a3"/>
        <w:shd w:val="clear" w:color="auto" w:fill="FFFFFF"/>
        <w:spacing w:before="0" w:beforeAutospacing="0"/>
        <w:rPr>
          <w:rStyle w:val="a4"/>
          <w:b w:val="0"/>
          <w:bCs w:val="0"/>
          <w:color w:val="000000" w:themeColor="text1"/>
          <w:szCs w:val="20"/>
        </w:rPr>
      </w:pPr>
    </w:p>
    <w:p w:rsidR="00DE6FA4" w:rsidRPr="00BD7A19" w:rsidRDefault="00935068" w:rsidP="00DE6FA4">
      <w:pPr>
        <w:pStyle w:val="a3"/>
        <w:rPr>
          <w:b/>
          <w:bCs/>
          <w:color w:val="000000"/>
        </w:rPr>
      </w:pPr>
      <w:r>
        <w:rPr>
          <w:rStyle w:val="a4"/>
          <w:color w:val="000000"/>
        </w:rPr>
        <w:t>3 день</w:t>
      </w:r>
    </w:p>
    <w:p w:rsidR="00052960" w:rsidRPr="00052960" w:rsidRDefault="00052960" w:rsidP="00052960">
      <w:pPr>
        <w:shd w:val="clear" w:color="auto" w:fill="FFFFFF"/>
        <w:spacing w:after="100" w:afterAutospacing="1" w:line="240" w:lineRule="auto"/>
        <w:rPr>
          <w:rFonts w:ascii="Times New Roman" w:eastAsia="Times New Roman" w:hAnsi="Times New Roman" w:cs="Times New Roman"/>
          <w:color w:val="000000" w:themeColor="text1"/>
          <w:sz w:val="24"/>
          <w:szCs w:val="20"/>
          <w:lang w:eastAsia="ru-RU"/>
        </w:rPr>
      </w:pPr>
      <w:r w:rsidRPr="00052960">
        <w:rPr>
          <w:rFonts w:ascii="Times New Roman" w:eastAsia="Times New Roman" w:hAnsi="Times New Roman" w:cs="Times New Roman"/>
          <w:b/>
          <w:bCs/>
          <w:color w:val="000000" w:themeColor="text1"/>
          <w:sz w:val="24"/>
          <w:lang w:eastAsia="ru-RU"/>
        </w:rPr>
        <w:t>Завтрак в гостинице. Освобождение номеров.</w:t>
      </w:r>
    </w:p>
    <w:p w:rsidR="00052960" w:rsidRPr="00052960" w:rsidRDefault="00052960" w:rsidP="00052960">
      <w:pPr>
        <w:shd w:val="clear" w:color="auto" w:fill="FFFFFF"/>
        <w:spacing w:after="100" w:afterAutospacing="1" w:line="240" w:lineRule="auto"/>
        <w:rPr>
          <w:rFonts w:ascii="Times New Roman" w:eastAsia="Times New Roman" w:hAnsi="Times New Roman" w:cs="Times New Roman"/>
          <w:color w:val="000000" w:themeColor="text1"/>
          <w:sz w:val="24"/>
          <w:szCs w:val="20"/>
          <w:lang w:eastAsia="ru-RU"/>
        </w:rPr>
      </w:pPr>
      <w:r w:rsidRPr="00052960">
        <w:rPr>
          <w:rFonts w:ascii="Times New Roman" w:eastAsia="Times New Roman" w:hAnsi="Times New Roman" w:cs="Times New Roman"/>
          <w:b/>
          <w:bCs/>
          <w:color w:val="000000" w:themeColor="text1"/>
          <w:sz w:val="24"/>
          <w:lang w:eastAsia="ru-RU"/>
        </w:rPr>
        <w:lastRenderedPageBreak/>
        <w:t>День Кабардино-Балкарии.</w:t>
      </w:r>
    </w:p>
    <w:p w:rsidR="00052960" w:rsidRPr="00052960" w:rsidRDefault="00052960" w:rsidP="00052960">
      <w:pPr>
        <w:shd w:val="clear" w:color="auto" w:fill="FFFFFF"/>
        <w:spacing w:after="100" w:afterAutospacing="1" w:line="240" w:lineRule="auto"/>
        <w:rPr>
          <w:rFonts w:ascii="Times New Roman" w:eastAsia="Times New Roman" w:hAnsi="Times New Roman" w:cs="Times New Roman"/>
          <w:color w:val="000000" w:themeColor="text1"/>
          <w:sz w:val="24"/>
          <w:szCs w:val="20"/>
          <w:lang w:eastAsia="ru-RU"/>
        </w:rPr>
      </w:pPr>
      <w:r w:rsidRPr="00052960">
        <w:rPr>
          <w:rFonts w:ascii="Times New Roman" w:eastAsia="Times New Roman" w:hAnsi="Times New Roman" w:cs="Times New Roman"/>
          <w:b/>
          <w:bCs/>
          <w:color w:val="000000" w:themeColor="text1"/>
          <w:sz w:val="24"/>
          <w:lang w:eastAsia="ru-RU"/>
        </w:rPr>
        <w:t>Экскурсия на Чегемские водопады – в Ледяную сказку!</w:t>
      </w:r>
    </w:p>
    <w:p w:rsidR="00052960" w:rsidRPr="00052960" w:rsidRDefault="00052960" w:rsidP="00052960">
      <w:pPr>
        <w:shd w:val="clear" w:color="auto" w:fill="FFFFFF"/>
        <w:spacing w:after="100" w:afterAutospacing="1" w:line="240" w:lineRule="auto"/>
        <w:rPr>
          <w:rFonts w:ascii="Times New Roman" w:eastAsia="Times New Roman" w:hAnsi="Times New Roman" w:cs="Times New Roman"/>
          <w:color w:val="000000" w:themeColor="text1"/>
          <w:sz w:val="24"/>
          <w:szCs w:val="20"/>
          <w:lang w:eastAsia="ru-RU"/>
        </w:rPr>
      </w:pPr>
      <w:r w:rsidRPr="00052960">
        <w:rPr>
          <w:rFonts w:ascii="Times New Roman" w:eastAsia="Times New Roman" w:hAnsi="Times New Roman" w:cs="Times New Roman"/>
          <w:color w:val="000000" w:themeColor="text1"/>
          <w:sz w:val="24"/>
          <w:szCs w:val="20"/>
          <w:lang w:eastAsia="ru-RU"/>
        </w:rPr>
        <w:t>Летом в горах Кавказа - буйство красок, море цветов, яркое теплое солнце, щебетание птиц, журчание рек, рев водопадов - природа живет своей многогранной жизнью.</w:t>
      </w:r>
    </w:p>
    <w:p w:rsidR="00052960" w:rsidRPr="00052960" w:rsidRDefault="00052960" w:rsidP="00052960">
      <w:pPr>
        <w:shd w:val="clear" w:color="auto" w:fill="FFFFFF"/>
        <w:spacing w:after="100" w:afterAutospacing="1" w:line="240" w:lineRule="auto"/>
        <w:rPr>
          <w:rFonts w:ascii="Times New Roman" w:eastAsia="Times New Roman" w:hAnsi="Times New Roman" w:cs="Times New Roman"/>
          <w:color w:val="000000" w:themeColor="text1"/>
          <w:sz w:val="24"/>
          <w:szCs w:val="20"/>
          <w:lang w:eastAsia="ru-RU"/>
        </w:rPr>
      </w:pPr>
      <w:r w:rsidRPr="00052960">
        <w:rPr>
          <w:rFonts w:ascii="Times New Roman" w:eastAsia="Times New Roman" w:hAnsi="Times New Roman" w:cs="Times New Roman"/>
          <w:color w:val="000000" w:themeColor="text1"/>
          <w:sz w:val="24"/>
          <w:szCs w:val="20"/>
          <w:lang w:eastAsia="ru-RU"/>
        </w:rPr>
        <w:t>Зимой картина совершенно другая. Скалы становятся серыми и дикими, реки погружаются под лед, а гул водопадов сменяет ледяное безмолвие. Мощные - в несколько десятков метров - струи воды, замерзая, превращаются в огромные стоячие сосульки каскадов, передавая былое движение замысловатыми узорами натечного льда.</w:t>
      </w:r>
    </w:p>
    <w:p w:rsidR="00052960" w:rsidRPr="00052960" w:rsidRDefault="00052960" w:rsidP="00052960">
      <w:pPr>
        <w:shd w:val="clear" w:color="auto" w:fill="FFFFFF"/>
        <w:spacing w:after="100" w:afterAutospacing="1" w:line="240" w:lineRule="auto"/>
        <w:rPr>
          <w:rFonts w:ascii="Times New Roman" w:eastAsia="Times New Roman" w:hAnsi="Times New Roman" w:cs="Times New Roman"/>
          <w:color w:val="000000" w:themeColor="text1"/>
          <w:sz w:val="24"/>
          <w:szCs w:val="20"/>
          <w:lang w:eastAsia="ru-RU"/>
        </w:rPr>
      </w:pPr>
      <w:r w:rsidRPr="00052960">
        <w:rPr>
          <w:rFonts w:ascii="Times New Roman" w:eastAsia="Times New Roman" w:hAnsi="Times New Roman" w:cs="Times New Roman"/>
          <w:b/>
          <w:bCs/>
          <w:color w:val="000000" w:themeColor="text1"/>
          <w:sz w:val="24"/>
          <w:lang w:eastAsia="ru-RU"/>
        </w:rPr>
        <w:t>Возвращение в Нальчик. Обед в кафе города.</w:t>
      </w:r>
    </w:p>
    <w:p w:rsidR="00052960" w:rsidRPr="00052960" w:rsidRDefault="00052960" w:rsidP="00052960">
      <w:pPr>
        <w:shd w:val="clear" w:color="auto" w:fill="FFFFFF"/>
        <w:spacing w:after="100" w:afterAutospacing="1" w:line="240" w:lineRule="auto"/>
        <w:rPr>
          <w:rFonts w:ascii="Times New Roman" w:eastAsia="Times New Roman" w:hAnsi="Times New Roman" w:cs="Times New Roman"/>
          <w:color w:val="000000" w:themeColor="text1"/>
          <w:sz w:val="24"/>
          <w:szCs w:val="20"/>
          <w:lang w:eastAsia="ru-RU"/>
        </w:rPr>
      </w:pPr>
      <w:r w:rsidRPr="00052960">
        <w:rPr>
          <w:rFonts w:ascii="Times New Roman" w:eastAsia="Times New Roman" w:hAnsi="Times New Roman" w:cs="Times New Roman"/>
          <w:b/>
          <w:bCs/>
          <w:color w:val="000000" w:themeColor="text1"/>
          <w:sz w:val="24"/>
          <w:lang w:eastAsia="ru-RU"/>
        </w:rPr>
        <w:t>Отправление во Владикавказ.</w:t>
      </w:r>
    </w:p>
    <w:p w:rsidR="00052960" w:rsidRPr="00052960" w:rsidRDefault="00052960" w:rsidP="00052960">
      <w:pPr>
        <w:shd w:val="clear" w:color="auto" w:fill="FFFFFF"/>
        <w:spacing w:after="100" w:afterAutospacing="1" w:line="240" w:lineRule="auto"/>
        <w:rPr>
          <w:rFonts w:ascii="Times New Roman" w:eastAsia="Times New Roman" w:hAnsi="Times New Roman" w:cs="Times New Roman"/>
          <w:color w:val="000000" w:themeColor="text1"/>
          <w:sz w:val="24"/>
          <w:szCs w:val="20"/>
          <w:lang w:eastAsia="ru-RU"/>
        </w:rPr>
      </w:pPr>
      <w:r w:rsidRPr="00052960">
        <w:rPr>
          <w:rFonts w:ascii="Times New Roman" w:eastAsia="Times New Roman" w:hAnsi="Times New Roman" w:cs="Times New Roman"/>
          <w:b/>
          <w:bCs/>
          <w:color w:val="000000" w:themeColor="text1"/>
          <w:sz w:val="24"/>
          <w:lang w:eastAsia="ru-RU"/>
        </w:rPr>
        <w:t>Прибытие во Владикавказ. Заселение в гостиницу.</w:t>
      </w:r>
    </w:p>
    <w:p w:rsidR="00052960" w:rsidRPr="00052960" w:rsidRDefault="00052960" w:rsidP="00052960">
      <w:pPr>
        <w:shd w:val="clear" w:color="auto" w:fill="FFFFFF"/>
        <w:spacing w:after="100" w:afterAutospacing="1" w:line="240" w:lineRule="auto"/>
        <w:rPr>
          <w:rFonts w:ascii="Times New Roman" w:eastAsia="Times New Roman" w:hAnsi="Times New Roman" w:cs="Times New Roman"/>
          <w:color w:val="000000" w:themeColor="text1"/>
          <w:sz w:val="24"/>
          <w:szCs w:val="20"/>
          <w:lang w:eastAsia="ru-RU"/>
        </w:rPr>
      </w:pPr>
      <w:r w:rsidRPr="00052960">
        <w:rPr>
          <w:rFonts w:ascii="Times New Roman" w:eastAsia="Times New Roman" w:hAnsi="Times New Roman" w:cs="Times New Roman"/>
          <w:b/>
          <w:bCs/>
          <w:color w:val="000000" w:themeColor="text1"/>
          <w:sz w:val="24"/>
          <w:lang w:eastAsia="ru-RU"/>
        </w:rPr>
        <w:t>Свободное время.</w:t>
      </w:r>
    </w:p>
    <w:p w:rsidR="00935068" w:rsidRDefault="00935068" w:rsidP="00DE6FA4">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935068" w:rsidRDefault="00935068" w:rsidP="00DE6FA4">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день</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Завтрак в гостинице.</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Свободный день во Владикавказе.</w:t>
      </w:r>
    </w:p>
    <w:p w:rsidR="00052960" w:rsidRPr="00052960" w:rsidRDefault="00052960" w:rsidP="00052960">
      <w:pPr>
        <w:pStyle w:val="a3"/>
        <w:shd w:val="clear" w:color="auto" w:fill="FFFFFF"/>
        <w:spacing w:before="0" w:beforeAutospacing="0"/>
        <w:rPr>
          <w:color w:val="3F4254"/>
          <w:szCs w:val="20"/>
        </w:rPr>
      </w:pPr>
      <w:r w:rsidRPr="00052960">
        <w:rPr>
          <w:color w:val="3F4254"/>
          <w:szCs w:val="20"/>
        </w:rPr>
        <w:t> </w:t>
      </w:r>
    </w:p>
    <w:p w:rsidR="00052960" w:rsidRPr="00052960" w:rsidRDefault="00052960" w:rsidP="00052960">
      <w:pPr>
        <w:pStyle w:val="a3"/>
        <w:shd w:val="clear" w:color="auto" w:fill="FFFFFF"/>
        <w:spacing w:before="0" w:beforeAutospacing="0"/>
        <w:rPr>
          <w:color w:val="FF0000"/>
          <w:szCs w:val="20"/>
        </w:rPr>
      </w:pPr>
      <w:r w:rsidRPr="00052960">
        <w:rPr>
          <w:rStyle w:val="a4"/>
          <w:color w:val="FF0000"/>
          <w:szCs w:val="20"/>
        </w:rPr>
        <w:t>ИЛИ</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FF0000"/>
          <w:szCs w:val="20"/>
        </w:rPr>
        <w:t>За доп. плату</w:t>
      </w:r>
      <w:r w:rsidRPr="00052960">
        <w:rPr>
          <w:rStyle w:val="a4"/>
          <w:color w:val="3F4254"/>
          <w:szCs w:val="20"/>
        </w:rPr>
        <w:t xml:space="preserve"> - </w:t>
      </w:r>
      <w:r w:rsidRPr="00052960">
        <w:rPr>
          <w:rStyle w:val="a4"/>
          <w:color w:val="000000" w:themeColor="text1"/>
          <w:szCs w:val="20"/>
        </w:rPr>
        <w:t>Экскурсия "Три ущелья" (оплата при бронировании).</w:t>
      </w:r>
    </w:p>
    <w:p w:rsidR="00052960" w:rsidRPr="00052960" w:rsidRDefault="00052960" w:rsidP="00052960">
      <w:pPr>
        <w:pStyle w:val="a3"/>
        <w:shd w:val="clear" w:color="auto" w:fill="FFFFFF"/>
        <w:spacing w:before="0" w:beforeAutospacing="0"/>
        <w:rPr>
          <w:color w:val="FF0000"/>
          <w:szCs w:val="20"/>
        </w:rPr>
      </w:pPr>
      <w:r w:rsidRPr="00052960">
        <w:rPr>
          <w:rStyle w:val="a4"/>
          <w:color w:val="FF0000"/>
          <w:szCs w:val="20"/>
        </w:rPr>
        <w:t>Внимание! Экскурсия проходит на микроавтобусах!</w:t>
      </w:r>
    </w:p>
    <w:p w:rsidR="00052960" w:rsidRPr="00052960" w:rsidRDefault="00052960" w:rsidP="00052960">
      <w:pPr>
        <w:pStyle w:val="a3"/>
        <w:shd w:val="clear" w:color="auto" w:fill="FFFFFF"/>
        <w:spacing w:before="0" w:beforeAutospacing="0"/>
        <w:rPr>
          <w:color w:val="000000" w:themeColor="text1"/>
          <w:szCs w:val="20"/>
        </w:rPr>
      </w:pP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День Северной Осетии.</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Оправление на экскурсию "Три ущелья".</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 xml:space="preserve">Отправление в </w:t>
      </w:r>
      <w:proofErr w:type="spellStart"/>
      <w:r w:rsidRPr="00052960">
        <w:rPr>
          <w:rStyle w:val="a4"/>
          <w:color w:val="000000" w:themeColor="text1"/>
          <w:szCs w:val="20"/>
        </w:rPr>
        <w:t>Кадаргаванский</w:t>
      </w:r>
      <w:proofErr w:type="spellEnd"/>
      <w:r w:rsidRPr="00052960">
        <w:rPr>
          <w:rStyle w:val="a4"/>
          <w:color w:val="000000" w:themeColor="text1"/>
          <w:szCs w:val="20"/>
        </w:rPr>
        <w:t xml:space="preserve"> каньон.</w:t>
      </w:r>
    </w:p>
    <w:p w:rsidR="00052960" w:rsidRPr="00052960" w:rsidRDefault="00052960" w:rsidP="00052960">
      <w:pPr>
        <w:pStyle w:val="a3"/>
        <w:shd w:val="clear" w:color="auto" w:fill="FFFFFF"/>
        <w:spacing w:before="0" w:beforeAutospacing="0"/>
        <w:rPr>
          <w:color w:val="000000" w:themeColor="text1"/>
          <w:szCs w:val="20"/>
        </w:rPr>
      </w:pPr>
      <w:r w:rsidRPr="00052960">
        <w:rPr>
          <w:color w:val="000000" w:themeColor="text1"/>
          <w:szCs w:val="20"/>
        </w:rPr>
        <w:t>Уникальное место, где можно увидеть, как за сотни лет горная река размыла мягкие известняки скалистого хребта, а упавший с горы огромный валун стал естественным мостиком через каньон.</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 xml:space="preserve">Осмотр Скальной крепости </w:t>
      </w:r>
      <w:proofErr w:type="spellStart"/>
      <w:r w:rsidRPr="00052960">
        <w:rPr>
          <w:rStyle w:val="a4"/>
          <w:color w:val="000000" w:themeColor="text1"/>
          <w:szCs w:val="20"/>
        </w:rPr>
        <w:t>Дзивгис</w:t>
      </w:r>
      <w:proofErr w:type="spellEnd"/>
      <w:r w:rsidRPr="00052960">
        <w:rPr>
          <w:rStyle w:val="a4"/>
          <w:color w:val="000000" w:themeColor="text1"/>
          <w:szCs w:val="20"/>
        </w:rPr>
        <w:t>.</w:t>
      </w:r>
    </w:p>
    <w:p w:rsidR="00052960" w:rsidRPr="00052960" w:rsidRDefault="00052960" w:rsidP="00052960">
      <w:pPr>
        <w:pStyle w:val="a3"/>
        <w:shd w:val="clear" w:color="auto" w:fill="FFFFFF"/>
        <w:spacing w:before="0" w:beforeAutospacing="0"/>
        <w:rPr>
          <w:color w:val="000000" w:themeColor="text1"/>
          <w:szCs w:val="20"/>
        </w:rPr>
      </w:pPr>
      <w:r w:rsidRPr="00052960">
        <w:rPr>
          <w:color w:val="000000" w:themeColor="text1"/>
          <w:szCs w:val="20"/>
        </w:rPr>
        <w:lastRenderedPageBreak/>
        <w:t>Крепость датируется временами нашествия Тамерлана, то есть примерно 15 веком. Удивительное по тактической хитрости сооружение, созданное горцами для защиты от вражеских набегов.</w:t>
      </w:r>
    </w:p>
    <w:p w:rsidR="00052960" w:rsidRPr="00072E16" w:rsidRDefault="00052960" w:rsidP="00052960">
      <w:pPr>
        <w:pStyle w:val="a3"/>
        <w:shd w:val="clear" w:color="auto" w:fill="FFFFFF"/>
        <w:spacing w:before="0" w:beforeAutospacing="0"/>
        <w:rPr>
          <w:color w:val="000000" w:themeColor="text1"/>
          <w:szCs w:val="20"/>
        </w:rPr>
      </w:pPr>
      <w:r w:rsidRPr="00072E16">
        <w:rPr>
          <w:rStyle w:val="a4"/>
          <w:color w:val="000000" w:themeColor="text1"/>
          <w:szCs w:val="20"/>
        </w:rPr>
        <w:t xml:space="preserve">Экскурсия в </w:t>
      </w:r>
      <w:proofErr w:type="spellStart"/>
      <w:r w:rsidRPr="00072E16">
        <w:rPr>
          <w:rStyle w:val="a4"/>
          <w:color w:val="000000" w:themeColor="text1"/>
          <w:szCs w:val="20"/>
        </w:rPr>
        <w:t>Куртатинское</w:t>
      </w:r>
      <w:proofErr w:type="spellEnd"/>
      <w:r w:rsidRPr="00072E16">
        <w:rPr>
          <w:rStyle w:val="a4"/>
          <w:color w:val="000000" w:themeColor="text1"/>
          <w:szCs w:val="20"/>
        </w:rPr>
        <w:t xml:space="preserve"> ущелье.</w:t>
      </w:r>
    </w:p>
    <w:p w:rsidR="00052960" w:rsidRPr="00072E16" w:rsidRDefault="00052960" w:rsidP="00052960">
      <w:pPr>
        <w:pStyle w:val="a3"/>
        <w:shd w:val="clear" w:color="auto" w:fill="FFFFFF"/>
        <w:spacing w:before="0" w:beforeAutospacing="0"/>
        <w:rPr>
          <w:color w:val="000000" w:themeColor="text1"/>
          <w:szCs w:val="20"/>
        </w:rPr>
      </w:pPr>
      <w:proofErr w:type="spellStart"/>
      <w:r w:rsidRPr="00072E16">
        <w:rPr>
          <w:color w:val="000000" w:themeColor="text1"/>
          <w:szCs w:val="20"/>
        </w:rPr>
        <w:t>Куртатинское</w:t>
      </w:r>
      <w:proofErr w:type="spellEnd"/>
      <w:r w:rsidRPr="00072E16">
        <w:rPr>
          <w:color w:val="000000" w:themeColor="text1"/>
          <w:szCs w:val="20"/>
        </w:rPr>
        <w:t xml:space="preserve"> ущелье расположено в самом центре горной Осетии. До наших дней здесь сохранились старинные осетинские села с фамильными, боевыми, жилыми и сигнальными башнями, пещерные укрепления, культовые сооружения.</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 xml:space="preserve">Отправление в </w:t>
      </w:r>
      <w:proofErr w:type="gramStart"/>
      <w:r w:rsidRPr="00052960">
        <w:rPr>
          <w:rStyle w:val="a4"/>
          <w:color w:val="000000" w:themeColor="text1"/>
          <w:szCs w:val="20"/>
        </w:rPr>
        <w:t>Верхний</w:t>
      </w:r>
      <w:proofErr w:type="gramEnd"/>
      <w:r w:rsidRPr="00052960">
        <w:rPr>
          <w:rStyle w:val="a4"/>
          <w:color w:val="000000" w:themeColor="text1"/>
          <w:szCs w:val="20"/>
        </w:rPr>
        <w:t xml:space="preserve"> </w:t>
      </w:r>
      <w:proofErr w:type="spellStart"/>
      <w:r w:rsidRPr="00052960">
        <w:rPr>
          <w:rStyle w:val="a4"/>
          <w:color w:val="000000" w:themeColor="text1"/>
          <w:szCs w:val="20"/>
        </w:rPr>
        <w:t>Фиагдон</w:t>
      </w:r>
      <w:proofErr w:type="spellEnd"/>
      <w:r w:rsidRPr="00052960">
        <w:rPr>
          <w:rStyle w:val="a4"/>
          <w:color w:val="000000" w:themeColor="text1"/>
          <w:szCs w:val="20"/>
        </w:rPr>
        <w:t>.</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 xml:space="preserve">У памятника «Скорбящий конь» вспомним </w:t>
      </w:r>
      <w:proofErr w:type="spellStart"/>
      <w:r w:rsidRPr="00052960">
        <w:rPr>
          <w:rStyle w:val="a4"/>
          <w:color w:val="000000" w:themeColor="text1"/>
          <w:szCs w:val="20"/>
        </w:rPr>
        <w:t>воинов-куртатинцев</w:t>
      </w:r>
      <w:proofErr w:type="spellEnd"/>
      <w:r w:rsidRPr="00052960">
        <w:rPr>
          <w:rStyle w:val="a4"/>
          <w:color w:val="000000" w:themeColor="text1"/>
          <w:szCs w:val="20"/>
        </w:rPr>
        <w:t>,</w:t>
      </w:r>
      <w:r w:rsidRPr="00052960">
        <w:rPr>
          <w:color w:val="000000" w:themeColor="text1"/>
          <w:szCs w:val="20"/>
        </w:rPr>
        <w:t> </w:t>
      </w:r>
      <w:proofErr w:type="gramStart"/>
      <w:r w:rsidRPr="00052960">
        <w:rPr>
          <w:color w:val="000000" w:themeColor="text1"/>
          <w:szCs w:val="20"/>
        </w:rPr>
        <w:t>отдавших</w:t>
      </w:r>
      <w:proofErr w:type="gramEnd"/>
      <w:r w:rsidRPr="00052960">
        <w:rPr>
          <w:color w:val="000000" w:themeColor="text1"/>
          <w:szCs w:val="20"/>
        </w:rPr>
        <w:t xml:space="preserve"> жизнь за Родину в Великой Отечественной войне. В годы войны ушли на фронт около 90 тысяч жителей Северной Осетии, из которых половина бойцов навсегда останутся на передовой. В их числе и более двухсот </w:t>
      </w:r>
      <w:proofErr w:type="spellStart"/>
      <w:r w:rsidRPr="00052960">
        <w:rPr>
          <w:color w:val="000000" w:themeColor="text1"/>
          <w:szCs w:val="20"/>
        </w:rPr>
        <w:t>куртатинцев</w:t>
      </w:r>
      <w:proofErr w:type="spellEnd"/>
      <w:r w:rsidRPr="00052960">
        <w:rPr>
          <w:color w:val="000000" w:themeColor="text1"/>
          <w:szCs w:val="20"/>
        </w:rPr>
        <w:t xml:space="preserve">, чьи имена высечены на мемориальных плитах памятника. Стройный красавец конь низко опустил голову и оплакивает своего наездника, павшего в бою. Долго мать ждала своего сына, а он все не возвращался. Вдруг, в село, неожиданно вернулся </w:t>
      </w:r>
      <w:proofErr w:type="gramStart"/>
      <w:r w:rsidRPr="00052960">
        <w:rPr>
          <w:color w:val="000000" w:themeColor="text1"/>
          <w:szCs w:val="20"/>
        </w:rPr>
        <w:t>конь</w:t>
      </w:r>
      <w:proofErr w:type="gramEnd"/>
      <w:r w:rsidRPr="00052960">
        <w:rPr>
          <w:color w:val="000000" w:themeColor="text1"/>
          <w:szCs w:val="20"/>
        </w:rPr>
        <w:t>… и стало ясно почему не было вестей от сына.</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Обед.</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Посещение самого высокогорного в России</w:t>
      </w:r>
      <w:r w:rsidRPr="00052960">
        <w:rPr>
          <w:color w:val="000000" w:themeColor="text1"/>
          <w:szCs w:val="20"/>
        </w:rPr>
        <w:t> </w:t>
      </w:r>
      <w:r w:rsidRPr="00052960">
        <w:rPr>
          <w:rStyle w:val="a4"/>
          <w:color w:val="000000" w:themeColor="text1"/>
          <w:szCs w:val="20"/>
        </w:rPr>
        <w:t>Свято-Успенского Аланского мужского монастыря.</w:t>
      </w:r>
    </w:p>
    <w:p w:rsidR="00052960" w:rsidRPr="00052960" w:rsidRDefault="00052960" w:rsidP="00052960">
      <w:pPr>
        <w:pStyle w:val="a3"/>
        <w:shd w:val="clear" w:color="auto" w:fill="FFFFFF"/>
        <w:spacing w:before="0" w:beforeAutospacing="0"/>
        <w:rPr>
          <w:color w:val="000000" w:themeColor="text1"/>
          <w:szCs w:val="20"/>
        </w:rPr>
      </w:pPr>
      <w:r w:rsidRPr="00052960">
        <w:rPr>
          <w:color w:val="000000" w:themeColor="text1"/>
          <w:szCs w:val="20"/>
        </w:rPr>
        <w:t>Архитектурный стиль Аланского монастыря больше всего напоминает византийские строения. Местные монахи утверждают, что дизайн зданий никто не разрабатывал специально, но итоговый результат получился весьма гармоничным. Строения монастыря появлялись на этой территории постепенно, работы вели обычные люди, здания строились без особых изысков. Строгие стены крепости отлично гармонируют с окружающим пейзажем — высокими горами со снежными пиками. На сегодняшний день в обители постоянно проживает несколько монахов. Каждый день они молятся и работают сами на себя: изготавливают местный сыр, реализуют его, занимаются сбором осетинских горных трав, продают молоко и яйца, осетинский мед. Иноки также занимаются написанием потрясающих икон и изготовлением традиционной сувенирной продукции. Одной из главных святынь Аланского монастыря является икона Успения Пресвятой Богородицы, которой верующие приписывают</w:t>
      </w:r>
      <w:r w:rsidRPr="00052960">
        <w:rPr>
          <w:color w:val="000000" w:themeColor="text1"/>
          <w:sz w:val="32"/>
          <w:szCs w:val="26"/>
          <w:shd w:val="clear" w:color="auto" w:fill="FFFFFF"/>
        </w:rPr>
        <w:t> </w:t>
      </w:r>
      <w:r w:rsidRPr="00052960">
        <w:rPr>
          <w:color w:val="000000" w:themeColor="text1"/>
          <w:szCs w:val="26"/>
          <w:shd w:val="clear" w:color="auto" w:fill="FFFFFF"/>
        </w:rPr>
        <w:t>чудесные свойства</w:t>
      </w:r>
      <w:r w:rsidRPr="00052960">
        <w:rPr>
          <w:color w:val="000000" w:themeColor="text1"/>
          <w:sz w:val="32"/>
          <w:szCs w:val="26"/>
          <w:shd w:val="clear" w:color="auto" w:fill="FFFFFF"/>
        </w:rPr>
        <w:t>.</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 xml:space="preserve">Отправление в "Город мертвых"  - </w:t>
      </w:r>
      <w:proofErr w:type="spellStart"/>
      <w:r w:rsidRPr="00052960">
        <w:rPr>
          <w:rStyle w:val="a4"/>
          <w:color w:val="000000" w:themeColor="text1"/>
          <w:szCs w:val="20"/>
        </w:rPr>
        <w:t>Даргавс</w:t>
      </w:r>
      <w:proofErr w:type="spellEnd"/>
      <w:r w:rsidRPr="00052960">
        <w:rPr>
          <w:rStyle w:val="a4"/>
          <w:color w:val="000000" w:themeColor="text1"/>
          <w:szCs w:val="20"/>
        </w:rPr>
        <w:t>.</w:t>
      </w:r>
    </w:p>
    <w:p w:rsidR="00052960" w:rsidRPr="00052960" w:rsidRDefault="00052960" w:rsidP="00052960">
      <w:pPr>
        <w:pStyle w:val="a3"/>
        <w:shd w:val="clear" w:color="auto" w:fill="FFFFFF"/>
        <w:spacing w:before="0" w:beforeAutospacing="0"/>
        <w:rPr>
          <w:color w:val="000000" w:themeColor="text1"/>
          <w:szCs w:val="20"/>
        </w:rPr>
      </w:pPr>
      <w:proofErr w:type="spellStart"/>
      <w:r w:rsidRPr="00052960">
        <w:rPr>
          <w:color w:val="000000" w:themeColor="text1"/>
          <w:szCs w:val="20"/>
        </w:rPr>
        <w:t>Даргавс</w:t>
      </w:r>
      <w:proofErr w:type="spellEnd"/>
      <w:r w:rsidRPr="00052960">
        <w:rPr>
          <w:color w:val="000000" w:themeColor="text1"/>
          <w:szCs w:val="20"/>
        </w:rPr>
        <w:t xml:space="preserve"> — самая посещаемая и мистическая достопримечательность Северной Осетии. </w:t>
      </w:r>
      <w:proofErr w:type="spellStart"/>
      <w:r w:rsidRPr="00052960">
        <w:rPr>
          <w:color w:val="000000" w:themeColor="text1"/>
          <w:szCs w:val="20"/>
        </w:rPr>
        <w:t>Даргавский</w:t>
      </w:r>
      <w:proofErr w:type="spellEnd"/>
      <w:r w:rsidRPr="00052960">
        <w:rPr>
          <w:color w:val="000000" w:themeColor="text1"/>
          <w:szCs w:val="20"/>
        </w:rPr>
        <w:t xml:space="preserve"> </w:t>
      </w:r>
      <w:proofErr w:type="spellStart"/>
      <w:r w:rsidRPr="00052960">
        <w:rPr>
          <w:color w:val="000000" w:themeColor="text1"/>
          <w:szCs w:val="20"/>
        </w:rPr>
        <w:t>склеповый</w:t>
      </w:r>
      <w:proofErr w:type="spellEnd"/>
      <w:r w:rsidRPr="00052960">
        <w:rPr>
          <w:color w:val="000000" w:themeColor="text1"/>
          <w:szCs w:val="20"/>
        </w:rPr>
        <w:t xml:space="preserve"> могильник сильно отличается от православных кладбищ. Гиды представляют туристам некрополь как «город мертвых». Издалека и правда кажется, что по склону горы </w:t>
      </w:r>
      <w:proofErr w:type="spellStart"/>
      <w:r w:rsidRPr="00052960">
        <w:rPr>
          <w:color w:val="000000" w:themeColor="text1"/>
          <w:szCs w:val="20"/>
        </w:rPr>
        <w:t>Раминырах</w:t>
      </w:r>
      <w:proofErr w:type="spellEnd"/>
      <w:r w:rsidRPr="00052960">
        <w:rPr>
          <w:color w:val="000000" w:themeColor="text1"/>
          <w:szCs w:val="20"/>
        </w:rPr>
        <w:t xml:space="preserve"> вниз к реке спускаются светло-желтые домики обезлюдевшей деревушки. Но это склепы, где нашли вечный покой целые поколения горцев. На первый взгляд — склепы одноэтажные, но у некоторых — с плоской крышей, два и даже четыре этажа, уходящие под землю. Через окошки внутри усыпальниц можно увидеть полностью сохранившиеся скелеты, потому что тела мумифицировались из-за сквозных ветров. В гробницах хранятся и вещи, в том числе привозные: восточные ткани, русская стеклянная посуда, табакерки, грузинская и дагестанская керамика</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Возвращение в гостиницу.</w:t>
      </w:r>
    </w:p>
    <w:p w:rsidR="00935068" w:rsidRDefault="00935068" w:rsidP="00DE6FA4">
      <w:pPr>
        <w:pStyle w:val="a3"/>
        <w:rPr>
          <w:color w:val="000000"/>
        </w:rPr>
      </w:pPr>
    </w:p>
    <w:p w:rsidR="00935068" w:rsidRPr="00935068" w:rsidRDefault="00935068" w:rsidP="00DE6FA4">
      <w:pPr>
        <w:pStyle w:val="a3"/>
        <w:rPr>
          <w:b/>
          <w:color w:val="000000"/>
        </w:rPr>
      </w:pPr>
      <w:r>
        <w:rPr>
          <w:b/>
          <w:color w:val="000000"/>
        </w:rPr>
        <w:t>5</w:t>
      </w:r>
      <w:r w:rsidRPr="00935068">
        <w:rPr>
          <w:b/>
          <w:color w:val="000000"/>
        </w:rPr>
        <w:t xml:space="preserve"> день</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Завтрак в гостинице.</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Свободный день.</w:t>
      </w:r>
    </w:p>
    <w:p w:rsidR="00052960" w:rsidRPr="00052960" w:rsidRDefault="00052960" w:rsidP="00052960">
      <w:pPr>
        <w:pStyle w:val="a3"/>
        <w:shd w:val="clear" w:color="auto" w:fill="FFFFFF"/>
        <w:spacing w:before="0" w:beforeAutospacing="0"/>
        <w:rPr>
          <w:color w:val="FF0000"/>
          <w:szCs w:val="20"/>
        </w:rPr>
      </w:pPr>
      <w:r w:rsidRPr="00052960">
        <w:rPr>
          <w:rStyle w:val="a4"/>
          <w:color w:val="FF0000"/>
          <w:szCs w:val="20"/>
        </w:rPr>
        <w:t>ИЛИ </w:t>
      </w:r>
    </w:p>
    <w:p w:rsidR="00052960" w:rsidRPr="00052960" w:rsidRDefault="00052960" w:rsidP="00052960">
      <w:pPr>
        <w:pStyle w:val="a3"/>
        <w:shd w:val="clear" w:color="auto" w:fill="FFFFFF"/>
        <w:spacing w:before="0" w:beforeAutospacing="0"/>
        <w:rPr>
          <w:color w:val="000000" w:themeColor="text1"/>
        </w:rPr>
      </w:pPr>
      <w:r w:rsidRPr="00052960">
        <w:rPr>
          <w:rStyle w:val="a4"/>
          <w:color w:val="FF0000"/>
        </w:rPr>
        <w:t>За доп. плату</w:t>
      </w:r>
      <w:r w:rsidRPr="00052960">
        <w:rPr>
          <w:rStyle w:val="a4"/>
          <w:color w:val="000000" w:themeColor="text1"/>
        </w:rPr>
        <w:t> - экскурсия в горную Ингушетию (оплата при бронировании).</w:t>
      </w:r>
    </w:p>
    <w:p w:rsidR="00052960" w:rsidRPr="00052960" w:rsidRDefault="00052960" w:rsidP="00052960">
      <w:pPr>
        <w:pStyle w:val="a3"/>
        <w:shd w:val="clear" w:color="auto" w:fill="FFFFFF"/>
        <w:spacing w:before="0" w:beforeAutospacing="0"/>
        <w:rPr>
          <w:color w:val="000000" w:themeColor="text1"/>
        </w:rPr>
      </w:pPr>
      <w:r w:rsidRPr="00052960">
        <w:rPr>
          <w:color w:val="000000" w:themeColor="text1"/>
        </w:rPr>
        <w:t> </w:t>
      </w:r>
    </w:p>
    <w:p w:rsidR="00052960" w:rsidRPr="00052960" w:rsidRDefault="00052960" w:rsidP="00052960">
      <w:pPr>
        <w:pStyle w:val="a3"/>
        <w:shd w:val="clear" w:color="auto" w:fill="FFFFFF"/>
        <w:spacing w:before="0" w:beforeAutospacing="0"/>
        <w:rPr>
          <w:color w:val="000000" w:themeColor="text1"/>
        </w:rPr>
      </w:pPr>
      <w:r w:rsidRPr="00052960">
        <w:rPr>
          <w:rStyle w:val="a4"/>
          <w:color w:val="000000" w:themeColor="text1"/>
        </w:rPr>
        <w:t>День Ингушетии.</w:t>
      </w:r>
    </w:p>
    <w:p w:rsidR="00052960" w:rsidRPr="00052960" w:rsidRDefault="00052960" w:rsidP="00052960">
      <w:pPr>
        <w:pStyle w:val="a3"/>
        <w:shd w:val="clear" w:color="auto" w:fill="FFFFFF"/>
        <w:spacing w:before="0" w:beforeAutospacing="0"/>
        <w:rPr>
          <w:color w:val="000000" w:themeColor="text1"/>
        </w:rPr>
      </w:pPr>
      <w:r w:rsidRPr="00052960">
        <w:rPr>
          <w:rStyle w:val="a4"/>
          <w:color w:val="000000" w:themeColor="text1"/>
        </w:rPr>
        <w:t xml:space="preserve">Экскурсия к башенным городам </w:t>
      </w:r>
      <w:proofErr w:type="spellStart"/>
      <w:r w:rsidRPr="00052960">
        <w:rPr>
          <w:rStyle w:val="a4"/>
          <w:color w:val="000000" w:themeColor="text1"/>
        </w:rPr>
        <w:t>Эгикял</w:t>
      </w:r>
      <w:proofErr w:type="spellEnd"/>
      <w:r w:rsidRPr="00052960">
        <w:rPr>
          <w:rStyle w:val="a4"/>
          <w:color w:val="000000" w:themeColor="text1"/>
        </w:rPr>
        <w:t xml:space="preserve"> и </w:t>
      </w:r>
      <w:proofErr w:type="spellStart"/>
      <w:r w:rsidRPr="00052960">
        <w:rPr>
          <w:rStyle w:val="a4"/>
          <w:color w:val="000000" w:themeColor="text1"/>
        </w:rPr>
        <w:t>Лягжинскому</w:t>
      </w:r>
      <w:proofErr w:type="spellEnd"/>
      <w:r w:rsidRPr="00052960">
        <w:rPr>
          <w:rStyle w:val="a4"/>
          <w:color w:val="000000" w:themeColor="text1"/>
        </w:rPr>
        <w:t xml:space="preserve"> водопаду.</w:t>
      </w:r>
    </w:p>
    <w:p w:rsidR="00052960" w:rsidRPr="00052960" w:rsidRDefault="00052960" w:rsidP="00052960">
      <w:pPr>
        <w:pStyle w:val="a3"/>
        <w:shd w:val="clear" w:color="auto" w:fill="FFFFFF"/>
        <w:spacing w:before="0" w:beforeAutospacing="0"/>
        <w:rPr>
          <w:color w:val="000000" w:themeColor="text1"/>
        </w:rPr>
      </w:pPr>
      <w:r w:rsidRPr="00052960">
        <w:rPr>
          <w:rStyle w:val="a4"/>
          <w:color w:val="FF0000"/>
        </w:rPr>
        <w:t>ВНИМАНИЕ!</w:t>
      </w:r>
      <w:r w:rsidRPr="00052960">
        <w:rPr>
          <w:color w:val="000000" w:themeColor="text1"/>
        </w:rPr>
        <w:t xml:space="preserve"> Для посещения экскурсии требуется удобная обувь. Дорога в одну сторону занимает ~30 минут пешком. Небольшой участок пути к </w:t>
      </w:r>
      <w:proofErr w:type="spellStart"/>
      <w:r w:rsidRPr="00052960">
        <w:rPr>
          <w:color w:val="000000" w:themeColor="text1"/>
        </w:rPr>
        <w:t>Ляжгинскому</w:t>
      </w:r>
      <w:proofErr w:type="spellEnd"/>
      <w:r w:rsidRPr="00052960">
        <w:rPr>
          <w:color w:val="000000" w:themeColor="text1"/>
        </w:rPr>
        <w:t xml:space="preserve"> водопаду проходит по узкой тропе с канатным поручнем. Подъем к водопаду возможен только при хорошей погоде. При менее благоприятных погодных условиях удлиняется время пребывания в Башенном городе </w:t>
      </w:r>
      <w:proofErr w:type="spellStart"/>
      <w:r w:rsidRPr="00052960">
        <w:rPr>
          <w:color w:val="000000" w:themeColor="text1"/>
        </w:rPr>
        <w:t>Эгикал</w:t>
      </w:r>
      <w:proofErr w:type="spellEnd"/>
      <w:r w:rsidRPr="00052960">
        <w:rPr>
          <w:color w:val="000000" w:themeColor="text1"/>
        </w:rPr>
        <w:t>.</w:t>
      </w:r>
    </w:p>
    <w:p w:rsidR="00052960" w:rsidRPr="00052960" w:rsidRDefault="00052960" w:rsidP="00052960">
      <w:pPr>
        <w:pStyle w:val="a3"/>
        <w:shd w:val="clear" w:color="auto" w:fill="FFFFFF"/>
        <w:spacing w:before="0" w:beforeAutospacing="0"/>
        <w:rPr>
          <w:color w:val="000000" w:themeColor="text1"/>
        </w:rPr>
      </w:pPr>
      <w:r w:rsidRPr="00052960">
        <w:rPr>
          <w:rStyle w:val="a4"/>
          <w:color w:val="000000" w:themeColor="text1"/>
        </w:rPr>
        <w:t>Отправление в горы Ингушетии. </w:t>
      </w:r>
    </w:p>
    <w:p w:rsidR="00052960" w:rsidRPr="00052960" w:rsidRDefault="00052960" w:rsidP="00052960">
      <w:pPr>
        <w:pStyle w:val="a3"/>
        <w:shd w:val="clear" w:color="auto" w:fill="FFFFFF"/>
        <w:spacing w:before="0" w:beforeAutospacing="0"/>
        <w:rPr>
          <w:color w:val="000000" w:themeColor="text1"/>
        </w:rPr>
      </w:pPr>
      <w:r w:rsidRPr="00052960">
        <w:rPr>
          <w:rStyle w:val="a4"/>
          <w:color w:val="000000" w:themeColor="text1"/>
        </w:rPr>
        <w:t xml:space="preserve">Осмотр </w:t>
      </w:r>
      <w:proofErr w:type="spellStart"/>
      <w:r w:rsidRPr="00052960">
        <w:rPr>
          <w:rStyle w:val="a4"/>
          <w:color w:val="000000" w:themeColor="text1"/>
        </w:rPr>
        <w:t>Ляжгинского</w:t>
      </w:r>
      <w:proofErr w:type="spellEnd"/>
      <w:r w:rsidRPr="00052960">
        <w:rPr>
          <w:rStyle w:val="a4"/>
          <w:color w:val="000000" w:themeColor="text1"/>
        </w:rPr>
        <w:t xml:space="preserve"> водопада.</w:t>
      </w:r>
    </w:p>
    <w:p w:rsidR="00052960" w:rsidRPr="00052960" w:rsidRDefault="00052960" w:rsidP="00052960">
      <w:pPr>
        <w:pStyle w:val="a3"/>
        <w:shd w:val="clear" w:color="auto" w:fill="FFFFFF"/>
        <w:spacing w:before="0" w:beforeAutospacing="0"/>
        <w:rPr>
          <w:color w:val="000000" w:themeColor="text1"/>
        </w:rPr>
      </w:pPr>
      <w:r w:rsidRPr="00052960">
        <w:rPr>
          <w:color w:val="000000" w:themeColor="text1"/>
        </w:rPr>
        <w:t>Небольшой горный водопад расположен недалеко от дороги. Живописное и уютное местечко. К водопаду ведет необорудованная лесная тропинка. Этот удивительный объект находится в </w:t>
      </w:r>
      <w:proofErr w:type="spellStart"/>
      <w:r w:rsidRPr="00052960">
        <w:rPr>
          <w:color w:val="000000" w:themeColor="text1"/>
        </w:rPr>
        <w:t>Ляжгинском</w:t>
      </w:r>
      <w:proofErr w:type="spellEnd"/>
      <w:r w:rsidRPr="00052960">
        <w:rPr>
          <w:color w:val="000000" w:themeColor="text1"/>
        </w:rPr>
        <w:t xml:space="preserve"> ущелье на высоте более 1300 м над уровнем моря. Места здесь знатные: вокруг высокие горы, порой утопающие в дымчатых клубах тумана, бездонное ингушское небо и глубокое ущелье, словно сошедшее со страниц волшебных сказок. Водопад довольно крупный – его ширина составляет около 5 м, а высота – два десятка метров. История гласит, что водопад был обнаружен в 9-10 веках нашей эры, другими словами, он довольно древний и давно известен местным жителям.</w:t>
      </w:r>
    </w:p>
    <w:p w:rsidR="00052960" w:rsidRPr="00052960" w:rsidRDefault="00052960" w:rsidP="00052960">
      <w:pPr>
        <w:pStyle w:val="a3"/>
        <w:shd w:val="clear" w:color="auto" w:fill="FFFFFF"/>
        <w:spacing w:before="0" w:beforeAutospacing="0"/>
        <w:rPr>
          <w:color w:val="FF0000"/>
        </w:rPr>
      </w:pPr>
      <w:proofErr w:type="gramStart"/>
      <w:r w:rsidRPr="00052960">
        <w:rPr>
          <w:rStyle w:val="a4"/>
          <w:color w:val="FF0000"/>
        </w:rPr>
        <w:t>(Внимание!</w:t>
      </w:r>
      <w:proofErr w:type="gramEnd"/>
      <w:r w:rsidRPr="00052960">
        <w:rPr>
          <w:rStyle w:val="a4"/>
          <w:color w:val="FF0000"/>
        </w:rPr>
        <w:t xml:space="preserve"> </w:t>
      </w:r>
      <w:proofErr w:type="gramStart"/>
      <w:r w:rsidRPr="00052960">
        <w:rPr>
          <w:rStyle w:val="a4"/>
          <w:color w:val="FF0000"/>
        </w:rPr>
        <w:t>В случае сильного дождя данный пункт программы отменяется).</w:t>
      </w:r>
      <w:proofErr w:type="gramEnd"/>
    </w:p>
    <w:p w:rsidR="00052960" w:rsidRPr="00052960" w:rsidRDefault="00052960" w:rsidP="00052960">
      <w:pPr>
        <w:pStyle w:val="a3"/>
        <w:shd w:val="clear" w:color="auto" w:fill="FFFFFF"/>
        <w:spacing w:before="0" w:beforeAutospacing="0"/>
        <w:rPr>
          <w:color w:val="000000" w:themeColor="text1"/>
        </w:rPr>
      </w:pPr>
      <w:r w:rsidRPr="00052960">
        <w:rPr>
          <w:rStyle w:val="a4"/>
          <w:color w:val="000000" w:themeColor="text1"/>
        </w:rPr>
        <w:t xml:space="preserve">Посещение смотровой площадки на </w:t>
      </w:r>
      <w:proofErr w:type="spellStart"/>
      <w:r w:rsidRPr="00052960">
        <w:rPr>
          <w:rStyle w:val="a4"/>
          <w:color w:val="000000" w:themeColor="text1"/>
        </w:rPr>
        <w:t>Цей-Лоамском</w:t>
      </w:r>
      <w:proofErr w:type="spellEnd"/>
      <w:r w:rsidRPr="00052960">
        <w:rPr>
          <w:rStyle w:val="a4"/>
          <w:color w:val="000000" w:themeColor="text1"/>
        </w:rPr>
        <w:t xml:space="preserve"> перевале.</w:t>
      </w:r>
    </w:p>
    <w:p w:rsidR="00052960" w:rsidRPr="00052960" w:rsidRDefault="00052960" w:rsidP="00052960">
      <w:pPr>
        <w:pStyle w:val="a3"/>
        <w:shd w:val="clear" w:color="auto" w:fill="FFFFFF"/>
        <w:spacing w:before="0" w:beforeAutospacing="0"/>
        <w:rPr>
          <w:color w:val="000000" w:themeColor="text1"/>
        </w:rPr>
      </w:pPr>
      <w:r w:rsidRPr="00052960">
        <w:rPr>
          <w:color w:val="000000" w:themeColor="text1"/>
        </w:rPr>
        <w:t xml:space="preserve">Здесь можно не только сделать красивые фото, но и немного прогуляться по гребню скалы. Многие путешественники, которым уже посчастливилось побывать на смотровой площадке </w:t>
      </w:r>
      <w:proofErr w:type="spellStart"/>
      <w:r w:rsidRPr="00052960">
        <w:rPr>
          <w:color w:val="000000" w:themeColor="text1"/>
        </w:rPr>
        <w:t>Цей-Лоам</w:t>
      </w:r>
      <w:proofErr w:type="spellEnd"/>
      <w:r w:rsidRPr="00052960">
        <w:rPr>
          <w:color w:val="000000" w:themeColor="text1"/>
        </w:rPr>
        <w:t xml:space="preserve">, сравнивают красоту пейзажа с видами Исландии. Благодаря своей специфической форме, гора привлекает </w:t>
      </w:r>
      <w:proofErr w:type="spellStart"/>
      <w:r w:rsidRPr="00052960">
        <w:rPr>
          <w:color w:val="000000" w:themeColor="text1"/>
        </w:rPr>
        <w:t>бейсджамперов</w:t>
      </w:r>
      <w:proofErr w:type="spellEnd"/>
      <w:r w:rsidRPr="00052960">
        <w:rPr>
          <w:color w:val="000000" w:themeColor="text1"/>
        </w:rPr>
        <w:t xml:space="preserve"> и </w:t>
      </w:r>
      <w:proofErr w:type="spellStart"/>
      <w:r w:rsidRPr="00052960">
        <w:rPr>
          <w:color w:val="000000" w:themeColor="text1"/>
        </w:rPr>
        <w:t>альпинистов-экстремалов</w:t>
      </w:r>
      <w:proofErr w:type="spellEnd"/>
      <w:r w:rsidRPr="00052960">
        <w:rPr>
          <w:color w:val="000000" w:themeColor="text1"/>
        </w:rPr>
        <w:t xml:space="preserve">: восхождение поддастся только опытным покорителям вершин. С </w:t>
      </w:r>
      <w:proofErr w:type="spellStart"/>
      <w:r w:rsidRPr="00052960">
        <w:rPr>
          <w:color w:val="000000" w:themeColor="text1"/>
        </w:rPr>
        <w:t>Цей-Лоамским</w:t>
      </w:r>
      <w:proofErr w:type="spellEnd"/>
      <w:r w:rsidRPr="00052960">
        <w:rPr>
          <w:color w:val="000000" w:themeColor="text1"/>
        </w:rPr>
        <w:t xml:space="preserve"> хребтом, как и со многими вершинами в районе Кавказа, связаны многочисленные мифы и легенды. Священная гора считалась местным «Олимпом»: именно здесь проживал повелитель грома и молний. В былые времена язычники устраивали здесь жертвоприношения, а среди ингушей бытовало мнение, что гора заколдована.</w:t>
      </w:r>
    </w:p>
    <w:p w:rsidR="00052960" w:rsidRPr="00052960" w:rsidRDefault="00052960" w:rsidP="00052960">
      <w:pPr>
        <w:pStyle w:val="a3"/>
        <w:shd w:val="clear" w:color="auto" w:fill="FFFFFF"/>
        <w:spacing w:before="0" w:beforeAutospacing="0"/>
        <w:rPr>
          <w:color w:val="000000" w:themeColor="text1"/>
        </w:rPr>
      </w:pPr>
      <w:r w:rsidRPr="00052960">
        <w:rPr>
          <w:rStyle w:val="a4"/>
          <w:color w:val="000000" w:themeColor="text1"/>
        </w:rPr>
        <w:t>Обед-пикник.</w:t>
      </w:r>
    </w:p>
    <w:p w:rsidR="00052960" w:rsidRPr="00052960" w:rsidRDefault="00052960" w:rsidP="00052960">
      <w:pPr>
        <w:pStyle w:val="a3"/>
        <w:shd w:val="clear" w:color="auto" w:fill="FFFFFF"/>
        <w:spacing w:before="0" w:beforeAutospacing="0"/>
        <w:rPr>
          <w:color w:val="000000" w:themeColor="text1"/>
        </w:rPr>
      </w:pPr>
      <w:r w:rsidRPr="00052960">
        <w:rPr>
          <w:rStyle w:val="a4"/>
          <w:color w:val="000000" w:themeColor="text1"/>
        </w:rPr>
        <w:lastRenderedPageBreak/>
        <w:t xml:space="preserve">Экскурсия по башенному комплексу </w:t>
      </w:r>
      <w:proofErr w:type="spellStart"/>
      <w:r w:rsidRPr="00052960">
        <w:rPr>
          <w:rStyle w:val="a4"/>
          <w:color w:val="000000" w:themeColor="text1"/>
        </w:rPr>
        <w:t>Эгикал</w:t>
      </w:r>
      <w:proofErr w:type="spellEnd"/>
      <w:r w:rsidRPr="00052960">
        <w:rPr>
          <w:rStyle w:val="a4"/>
          <w:color w:val="000000" w:themeColor="text1"/>
        </w:rPr>
        <w:t>.</w:t>
      </w:r>
    </w:p>
    <w:p w:rsidR="00052960" w:rsidRPr="00052960" w:rsidRDefault="00052960" w:rsidP="00052960">
      <w:pPr>
        <w:pStyle w:val="a3"/>
        <w:shd w:val="clear" w:color="auto" w:fill="FFFFFF"/>
        <w:spacing w:before="0" w:beforeAutospacing="0"/>
        <w:rPr>
          <w:color w:val="000000" w:themeColor="text1"/>
        </w:rPr>
      </w:pPr>
      <w:r w:rsidRPr="00052960">
        <w:rPr>
          <w:color w:val="000000" w:themeColor="text1"/>
        </w:rPr>
        <w:t xml:space="preserve">С началом монгольского нашествия маршрут Великого шелкового пути проложили заново, через горы. Башенный город </w:t>
      </w:r>
      <w:proofErr w:type="spellStart"/>
      <w:r w:rsidRPr="00052960">
        <w:rPr>
          <w:color w:val="000000" w:themeColor="text1"/>
        </w:rPr>
        <w:t>Эгикал</w:t>
      </w:r>
      <w:proofErr w:type="spellEnd"/>
      <w:r w:rsidRPr="00052960">
        <w:rPr>
          <w:color w:val="000000" w:themeColor="text1"/>
        </w:rPr>
        <w:t xml:space="preserve"> – свидетель тех далеких времен. Народ Ингушетии расселился по долине из этой крепости. Ингуши так и называют себя – </w:t>
      </w:r>
      <w:proofErr w:type="spellStart"/>
      <w:r w:rsidRPr="00052960">
        <w:rPr>
          <w:color w:val="000000" w:themeColor="text1"/>
        </w:rPr>
        <w:t>галгаями</w:t>
      </w:r>
      <w:proofErr w:type="spellEnd"/>
      <w:r w:rsidRPr="00052960">
        <w:rPr>
          <w:color w:val="000000" w:themeColor="text1"/>
        </w:rPr>
        <w:t>, людьми башен. Последние жители покинули башенный город в период репрессий, в годы Великой Отечественной Войны. От главной дороги к замковому комплексу нужно пройти пешком по грунтовой дороге около 10 минут.</w:t>
      </w:r>
    </w:p>
    <w:p w:rsidR="00052960" w:rsidRPr="00052960" w:rsidRDefault="00052960" w:rsidP="00052960">
      <w:pPr>
        <w:pStyle w:val="a3"/>
        <w:shd w:val="clear" w:color="auto" w:fill="FFFFFF"/>
        <w:spacing w:before="0" w:beforeAutospacing="0"/>
        <w:rPr>
          <w:color w:val="000000" w:themeColor="text1"/>
        </w:rPr>
      </w:pPr>
      <w:r w:rsidRPr="00052960">
        <w:rPr>
          <w:rStyle w:val="a4"/>
          <w:color w:val="000000" w:themeColor="text1"/>
        </w:rPr>
        <w:t>Отправление к Назрановскому Мемориалу Памяти и Славы.</w:t>
      </w:r>
    </w:p>
    <w:p w:rsidR="00052960" w:rsidRPr="00052960" w:rsidRDefault="00052960" w:rsidP="00052960">
      <w:pPr>
        <w:pStyle w:val="a3"/>
        <w:shd w:val="clear" w:color="auto" w:fill="FFFFFF"/>
        <w:spacing w:before="0" w:beforeAutospacing="0"/>
        <w:rPr>
          <w:color w:val="000000" w:themeColor="text1"/>
        </w:rPr>
      </w:pPr>
      <w:r w:rsidRPr="00052960">
        <w:rPr>
          <w:color w:val="000000" w:themeColor="text1"/>
        </w:rPr>
        <w:t>Мемориальный комплекс построен в 1997 году. Каждый объект мемориала наполнен глубоким смыслом. Теплушка, в которой депортировали ингушей с родной земли, здесь же – памятные плиты с именами жителей Ингушетии – участниками ВОВ.</w:t>
      </w:r>
    </w:p>
    <w:p w:rsidR="00052960" w:rsidRPr="00052960" w:rsidRDefault="00052960" w:rsidP="00052960">
      <w:pPr>
        <w:pStyle w:val="a3"/>
        <w:shd w:val="clear" w:color="auto" w:fill="FFFFFF"/>
        <w:spacing w:before="0" w:beforeAutospacing="0"/>
        <w:rPr>
          <w:color w:val="000000" w:themeColor="text1"/>
        </w:rPr>
      </w:pPr>
      <w:r w:rsidRPr="00052960">
        <w:rPr>
          <w:color w:val="000000" w:themeColor="text1"/>
        </w:rPr>
        <w:t xml:space="preserve">Девять башен, оплетенных колючей проволокой. Башни символизируют количество депортированных народов. Также вы увидите монумент последнему защитнику Брестской крепости лейтенанту </w:t>
      </w:r>
      <w:proofErr w:type="spellStart"/>
      <w:r w:rsidRPr="00052960">
        <w:rPr>
          <w:color w:val="000000" w:themeColor="text1"/>
        </w:rPr>
        <w:t>Уматгирею</w:t>
      </w:r>
      <w:proofErr w:type="spellEnd"/>
      <w:r w:rsidRPr="00052960">
        <w:rPr>
          <w:color w:val="000000" w:themeColor="text1"/>
        </w:rPr>
        <w:t xml:space="preserve"> </w:t>
      </w:r>
      <w:proofErr w:type="spellStart"/>
      <w:r w:rsidRPr="00052960">
        <w:rPr>
          <w:color w:val="000000" w:themeColor="text1"/>
        </w:rPr>
        <w:t>Артагановичу</w:t>
      </w:r>
      <w:proofErr w:type="spellEnd"/>
      <w:r w:rsidRPr="00052960">
        <w:rPr>
          <w:color w:val="000000" w:themeColor="text1"/>
        </w:rPr>
        <w:t xml:space="preserve"> </w:t>
      </w:r>
      <w:proofErr w:type="spellStart"/>
      <w:r w:rsidRPr="00052960">
        <w:rPr>
          <w:color w:val="000000" w:themeColor="text1"/>
        </w:rPr>
        <w:t>Барханоеву</w:t>
      </w:r>
      <w:proofErr w:type="spellEnd"/>
      <w:r w:rsidRPr="00052960">
        <w:rPr>
          <w:color w:val="000000" w:themeColor="text1"/>
        </w:rPr>
        <w:t>.</w:t>
      </w:r>
    </w:p>
    <w:p w:rsidR="00052960" w:rsidRPr="00052960" w:rsidRDefault="00052960" w:rsidP="00052960">
      <w:pPr>
        <w:pStyle w:val="a3"/>
        <w:shd w:val="clear" w:color="auto" w:fill="FFFFFF"/>
        <w:spacing w:before="0" w:beforeAutospacing="0"/>
        <w:rPr>
          <w:color w:val="000000" w:themeColor="text1"/>
        </w:rPr>
      </w:pPr>
      <w:r w:rsidRPr="00052960">
        <w:rPr>
          <w:rStyle w:val="a4"/>
          <w:color w:val="000000" w:themeColor="text1"/>
        </w:rPr>
        <w:t>Важное место отведено композиции конных монументов, посвященных легендарной Дикой дивизии.</w:t>
      </w:r>
    </w:p>
    <w:p w:rsidR="00052960" w:rsidRPr="00052960" w:rsidRDefault="00052960" w:rsidP="00052960">
      <w:pPr>
        <w:pStyle w:val="a3"/>
        <w:shd w:val="clear" w:color="auto" w:fill="FFFFFF"/>
        <w:spacing w:before="0" w:beforeAutospacing="0"/>
        <w:rPr>
          <w:color w:val="000000" w:themeColor="text1"/>
        </w:rPr>
      </w:pPr>
      <w:r w:rsidRPr="00052960">
        <w:rPr>
          <w:rStyle w:val="a4"/>
          <w:color w:val="000000" w:themeColor="text1"/>
        </w:rPr>
        <w:t>Возвращение в гостиницу Владикавказа.</w:t>
      </w:r>
    </w:p>
    <w:p w:rsidR="00935068" w:rsidRPr="00052960" w:rsidRDefault="00935068" w:rsidP="00DE6FA4">
      <w:pPr>
        <w:pStyle w:val="a3"/>
        <w:rPr>
          <w:color w:val="000000" w:themeColor="text1"/>
        </w:rPr>
      </w:pPr>
    </w:p>
    <w:p w:rsidR="00935068" w:rsidRPr="00935068" w:rsidRDefault="00935068" w:rsidP="00DE6FA4">
      <w:pPr>
        <w:pStyle w:val="a3"/>
        <w:rPr>
          <w:b/>
          <w:color w:val="000000"/>
        </w:rPr>
      </w:pPr>
      <w:r>
        <w:rPr>
          <w:b/>
          <w:color w:val="000000"/>
        </w:rPr>
        <w:t>6</w:t>
      </w:r>
      <w:r w:rsidRPr="00935068">
        <w:rPr>
          <w:b/>
          <w:color w:val="000000"/>
        </w:rPr>
        <w:t xml:space="preserve"> день</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Завтрак в гостинице. Освобождение номеров.</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День Чечни.</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Отправление в Грозный.</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Прибытие. Обзорная экскурсия по Грозному.</w:t>
      </w:r>
    </w:p>
    <w:p w:rsidR="00052960" w:rsidRPr="00052960" w:rsidRDefault="00052960" w:rsidP="00052960">
      <w:pPr>
        <w:pStyle w:val="a3"/>
        <w:shd w:val="clear" w:color="auto" w:fill="FFFFFF"/>
        <w:spacing w:before="0" w:beforeAutospacing="0"/>
        <w:rPr>
          <w:color w:val="000000" w:themeColor="text1"/>
          <w:szCs w:val="20"/>
        </w:rPr>
      </w:pPr>
      <w:r w:rsidRPr="00052960">
        <w:rPr>
          <w:color w:val="000000" w:themeColor="text1"/>
          <w:szCs w:val="20"/>
        </w:rPr>
        <w:t xml:space="preserve">Грозный – город-феникс, возрожденный из пепла уже такой далекой войны. Крепость Грозную возвели в начале XIX века. После тяжелых дней, выросший вновь и очаровывающий своим величием и спокойствием, он в полной мере отражает характер его жителей. Здесь вы не увидите спешащих людей, к которым невозможно обратиться с просьбой. Здесь так и ждут от вас вопроса, чтобы дать на него развернутый и содержательный ответ. Здесь практически каждый </w:t>
      </w:r>
      <w:proofErr w:type="gramStart"/>
      <w:r w:rsidRPr="00052960">
        <w:rPr>
          <w:color w:val="000000" w:themeColor="text1"/>
          <w:szCs w:val="20"/>
        </w:rPr>
        <w:t>спросит</w:t>
      </w:r>
      <w:proofErr w:type="gramEnd"/>
      <w:r w:rsidRPr="00052960">
        <w:rPr>
          <w:color w:val="000000" w:themeColor="text1"/>
          <w:szCs w:val="20"/>
        </w:rPr>
        <w:t xml:space="preserve"> откуда вы и предложит свою помощь. Город живет без несправедливых стереотипов, которые навязанных ему извне.</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FF0000"/>
          <w:szCs w:val="20"/>
        </w:rPr>
        <w:t>За доп. плату</w:t>
      </w:r>
      <w:r w:rsidRPr="00052960">
        <w:rPr>
          <w:rStyle w:val="a4"/>
          <w:color w:val="000000" w:themeColor="text1"/>
          <w:szCs w:val="20"/>
        </w:rPr>
        <w:t> - Посещение смотровой площадки "</w:t>
      </w:r>
      <w:proofErr w:type="spellStart"/>
      <w:r w:rsidRPr="00052960">
        <w:rPr>
          <w:rStyle w:val="a4"/>
          <w:color w:val="000000" w:themeColor="text1"/>
          <w:szCs w:val="20"/>
        </w:rPr>
        <w:t>Грозный-сити</w:t>
      </w:r>
      <w:proofErr w:type="spellEnd"/>
      <w:r w:rsidRPr="00052960">
        <w:rPr>
          <w:rStyle w:val="a4"/>
          <w:color w:val="000000" w:themeColor="text1"/>
          <w:szCs w:val="20"/>
        </w:rPr>
        <w:t>" (оплата на месте).</w:t>
      </w:r>
    </w:p>
    <w:p w:rsidR="00052960" w:rsidRPr="00052960" w:rsidRDefault="00052960" w:rsidP="00052960">
      <w:pPr>
        <w:pStyle w:val="a3"/>
        <w:shd w:val="clear" w:color="auto" w:fill="FFFFFF"/>
        <w:spacing w:before="0" w:beforeAutospacing="0"/>
        <w:rPr>
          <w:color w:val="000000" w:themeColor="text1"/>
          <w:szCs w:val="20"/>
        </w:rPr>
      </w:pPr>
      <w:r w:rsidRPr="00052960">
        <w:rPr>
          <w:color w:val="000000" w:themeColor="text1"/>
          <w:szCs w:val="20"/>
        </w:rPr>
        <w:t>Со смотровой площадки одной из башен комплекса, с высоты птичьего полёта, город виден как на ладони.</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000000" w:themeColor="text1"/>
          <w:szCs w:val="20"/>
        </w:rPr>
        <w:t>Посещение мечети "Сердце Чечни".</w:t>
      </w:r>
    </w:p>
    <w:p w:rsidR="00052960" w:rsidRPr="00052960" w:rsidRDefault="00052960" w:rsidP="00052960">
      <w:pPr>
        <w:pStyle w:val="a3"/>
        <w:shd w:val="clear" w:color="auto" w:fill="FFFFFF"/>
        <w:spacing w:before="0" w:beforeAutospacing="0"/>
        <w:rPr>
          <w:color w:val="000000" w:themeColor="text1"/>
          <w:szCs w:val="20"/>
        </w:rPr>
      </w:pPr>
      <w:r w:rsidRPr="00052960">
        <w:rPr>
          <w:color w:val="000000" w:themeColor="text1"/>
          <w:szCs w:val="20"/>
        </w:rPr>
        <w:lastRenderedPageBreak/>
        <w:t>Мечеть «Сердце Чечни» — один из самых больших мусульманских храмов в РФ и во всем мире. Вся площадь помещений храма составляет 5 тыс. кв. метров. На территории мечети может поместиться одновременно до 10 тыс. человек. Мусульманский храм назван в честь Ахмата Кадырова — первого президента Чеченской Республики.</w:t>
      </w:r>
    </w:p>
    <w:p w:rsidR="00052960" w:rsidRPr="00052960" w:rsidRDefault="00052960" w:rsidP="00052960">
      <w:pPr>
        <w:pStyle w:val="a3"/>
        <w:shd w:val="clear" w:color="auto" w:fill="FFFFFF"/>
        <w:spacing w:before="0" w:beforeAutospacing="0"/>
        <w:rPr>
          <w:color w:val="000000" w:themeColor="text1"/>
          <w:szCs w:val="20"/>
        </w:rPr>
      </w:pPr>
      <w:r w:rsidRPr="00052960">
        <w:rPr>
          <w:rStyle w:val="a4"/>
          <w:color w:val="FF0000"/>
          <w:szCs w:val="20"/>
        </w:rPr>
        <w:t>За доп. плату</w:t>
      </w:r>
      <w:r w:rsidRPr="00052960">
        <w:rPr>
          <w:rStyle w:val="a4"/>
          <w:color w:val="000000" w:themeColor="text1"/>
          <w:szCs w:val="20"/>
        </w:rPr>
        <w:t> - Обед в кафе города (оплата при бронировании).</w:t>
      </w:r>
    </w:p>
    <w:p w:rsidR="00BD7A19" w:rsidRPr="00052960" w:rsidRDefault="00052960" w:rsidP="00BD7A19">
      <w:pPr>
        <w:pStyle w:val="a3"/>
        <w:shd w:val="clear" w:color="auto" w:fill="FFFFFF"/>
        <w:spacing w:before="0" w:beforeAutospacing="0"/>
        <w:rPr>
          <w:color w:val="000000" w:themeColor="text1"/>
          <w:szCs w:val="20"/>
        </w:rPr>
      </w:pPr>
      <w:r w:rsidRPr="00052960">
        <w:rPr>
          <w:rStyle w:val="a4"/>
          <w:color w:val="000000" w:themeColor="text1"/>
          <w:szCs w:val="20"/>
        </w:rPr>
        <w:t>Отправление домой.</w:t>
      </w:r>
    </w:p>
    <w:p w:rsidR="00935068" w:rsidRDefault="00935068" w:rsidP="00DE6FA4">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935068" w:rsidRDefault="00935068" w:rsidP="00DE6FA4">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 день</w:t>
      </w:r>
    </w:p>
    <w:p w:rsidR="00052960" w:rsidRPr="00052960" w:rsidRDefault="00052960" w:rsidP="00052960">
      <w:pPr>
        <w:spacing w:after="100" w:afterAutospacing="1" w:line="240" w:lineRule="auto"/>
        <w:rPr>
          <w:rFonts w:ascii="Times New Roman" w:eastAsia="Times New Roman" w:hAnsi="Times New Roman" w:cs="Times New Roman"/>
          <w:sz w:val="24"/>
          <w:szCs w:val="24"/>
          <w:lang w:eastAsia="ru-RU"/>
        </w:rPr>
      </w:pPr>
      <w:r w:rsidRPr="00052960">
        <w:rPr>
          <w:rFonts w:ascii="Helvetica" w:eastAsia="Times New Roman" w:hAnsi="Helvetica" w:cs="Helvetica"/>
          <w:b/>
          <w:bCs/>
          <w:color w:val="3F4254"/>
          <w:sz w:val="20"/>
          <w:szCs w:val="20"/>
          <w:lang w:eastAsia="ru-RU"/>
        </w:rPr>
        <w:br/>
      </w:r>
      <w:r w:rsidRPr="00052960">
        <w:rPr>
          <w:rFonts w:ascii="Times New Roman" w:eastAsia="Times New Roman" w:hAnsi="Times New Roman" w:cs="Times New Roman"/>
          <w:b/>
          <w:bCs/>
          <w:sz w:val="24"/>
          <w:szCs w:val="24"/>
          <w:lang w:eastAsia="ru-RU"/>
        </w:rPr>
        <w:t>Прибытие домой поздно вечером.</w:t>
      </w:r>
    </w:p>
    <w:p w:rsidR="00833E2C" w:rsidRPr="00833E2C" w:rsidRDefault="00833E2C" w:rsidP="00833E2C">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E6FA4" w:rsidRPr="00DE6FA4" w:rsidRDefault="00DE6FA4" w:rsidP="00956C34">
      <w:pPr>
        <w:rPr>
          <w:rFonts w:ascii="Times New Roman" w:hAnsi="Times New Roman" w:cs="Times New Roman"/>
          <w:color w:val="000000"/>
          <w:sz w:val="24"/>
          <w:szCs w:val="24"/>
          <w:shd w:val="clear" w:color="auto" w:fill="FFFFFF"/>
        </w:rPr>
      </w:pPr>
      <w:bookmarkStart w:id="0" w:name="_GoBack"/>
      <w:bookmarkEnd w:id="0"/>
    </w:p>
    <w:p w:rsidR="00EC439D" w:rsidRPr="00EC439D" w:rsidRDefault="00EC439D" w:rsidP="009B15D5">
      <w:pPr>
        <w:pStyle w:val="a3"/>
        <w:shd w:val="clear" w:color="auto" w:fill="FFFFFF"/>
        <w:spacing w:before="0" w:beforeAutospacing="0" w:after="360" w:afterAutospacing="0"/>
        <w:textAlignment w:val="baseline"/>
        <w:rPr>
          <w:color w:val="000000" w:themeColor="text1"/>
        </w:rPr>
      </w:pPr>
    </w:p>
    <w:p w:rsidR="00FB1EA0" w:rsidRPr="00FB1EA0" w:rsidRDefault="00FB1EA0" w:rsidP="009B15D5">
      <w:pPr>
        <w:pStyle w:val="a3"/>
        <w:shd w:val="clear" w:color="auto" w:fill="FFFFFF"/>
        <w:spacing w:before="0" w:beforeAutospacing="0" w:after="360" w:afterAutospacing="0"/>
        <w:textAlignment w:val="baseline"/>
        <w:rPr>
          <w:b/>
          <w:color w:val="000000" w:themeColor="text1"/>
        </w:rPr>
      </w:pPr>
    </w:p>
    <w:p w:rsidR="009B15D5" w:rsidRPr="00FB1EA0" w:rsidRDefault="009B15D5" w:rsidP="006B12E2">
      <w:pPr>
        <w:pStyle w:val="a3"/>
        <w:shd w:val="clear" w:color="auto" w:fill="FFFFFF"/>
        <w:spacing w:before="0" w:beforeAutospacing="0" w:after="360" w:afterAutospacing="0"/>
        <w:textAlignment w:val="baseline"/>
        <w:rPr>
          <w:color w:val="000000"/>
        </w:rPr>
      </w:pPr>
    </w:p>
    <w:p w:rsidR="009F5EA8" w:rsidRPr="00FB1EA0" w:rsidRDefault="009F5EA8" w:rsidP="006B12E2">
      <w:pPr>
        <w:pStyle w:val="a3"/>
        <w:shd w:val="clear" w:color="auto" w:fill="FFFFFF"/>
        <w:spacing w:before="0" w:beforeAutospacing="0" w:after="360" w:afterAutospacing="0"/>
        <w:textAlignment w:val="baseline"/>
        <w:rPr>
          <w:b/>
          <w:color w:val="000000"/>
        </w:rPr>
      </w:pPr>
    </w:p>
    <w:p w:rsidR="006B12E2" w:rsidRPr="00FB1EA0" w:rsidRDefault="006B12E2" w:rsidP="006B12E2">
      <w:pPr>
        <w:pStyle w:val="a3"/>
        <w:shd w:val="clear" w:color="auto" w:fill="FFFFFF"/>
        <w:spacing w:line="312" w:lineRule="atLeast"/>
        <w:rPr>
          <w:color w:val="2B3A49"/>
        </w:rPr>
      </w:pPr>
    </w:p>
    <w:p w:rsidR="006B12E2" w:rsidRPr="00FB1EA0" w:rsidRDefault="006B12E2" w:rsidP="00956C34">
      <w:pPr>
        <w:rPr>
          <w:rFonts w:ascii="Times New Roman" w:hAnsi="Times New Roman" w:cs="Times New Roman"/>
          <w:color w:val="000000"/>
          <w:sz w:val="24"/>
          <w:szCs w:val="24"/>
          <w:shd w:val="clear" w:color="auto" w:fill="FFFFFF"/>
        </w:rPr>
      </w:pPr>
    </w:p>
    <w:p w:rsidR="006B12E2" w:rsidRPr="00FB1EA0" w:rsidRDefault="006B12E2" w:rsidP="00956C34">
      <w:pPr>
        <w:rPr>
          <w:rFonts w:ascii="Times New Roman" w:hAnsi="Times New Roman" w:cs="Times New Roman"/>
          <w:color w:val="000000"/>
          <w:sz w:val="24"/>
          <w:szCs w:val="24"/>
          <w:shd w:val="clear" w:color="auto" w:fill="FFFFFF"/>
        </w:rPr>
      </w:pPr>
    </w:p>
    <w:p w:rsidR="00956C34" w:rsidRPr="00FB1EA0" w:rsidRDefault="00956C34" w:rsidP="00956C34">
      <w:pPr>
        <w:rPr>
          <w:rFonts w:ascii="Times New Roman" w:hAnsi="Times New Roman" w:cs="Times New Roman"/>
          <w:sz w:val="24"/>
          <w:szCs w:val="24"/>
        </w:rPr>
      </w:pPr>
    </w:p>
    <w:sectPr w:rsidR="00956C34" w:rsidRPr="00FB1EA0" w:rsidSect="00F407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344D6"/>
    <w:multiLevelType w:val="multilevel"/>
    <w:tmpl w:val="FEFC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D05371"/>
    <w:multiLevelType w:val="multilevel"/>
    <w:tmpl w:val="CF58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06E96"/>
    <w:multiLevelType w:val="multilevel"/>
    <w:tmpl w:val="651C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856744"/>
    <w:multiLevelType w:val="multilevel"/>
    <w:tmpl w:val="B880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AF0038"/>
    <w:multiLevelType w:val="multilevel"/>
    <w:tmpl w:val="172E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0D52C2"/>
    <w:multiLevelType w:val="multilevel"/>
    <w:tmpl w:val="3750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11ED0"/>
    <w:multiLevelType w:val="multilevel"/>
    <w:tmpl w:val="8EA0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9C3C8F"/>
    <w:multiLevelType w:val="multilevel"/>
    <w:tmpl w:val="EA84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992649"/>
    <w:multiLevelType w:val="multilevel"/>
    <w:tmpl w:val="055C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633599"/>
    <w:multiLevelType w:val="multilevel"/>
    <w:tmpl w:val="FB1A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4"/>
  </w:num>
  <w:num w:numId="4">
    <w:abstractNumId w:val="9"/>
  </w:num>
  <w:num w:numId="5">
    <w:abstractNumId w:val="3"/>
  </w:num>
  <w:num w:numId="6">
    <w:abstractNumId w:val="1"/>
  </w:num>
  <w:num w:numId="7">
    <w:abstractNumId w:val="6"/>
  </w:num>
  <w:num w:numId="8">
    <w:abstractNumId w:val="7"/>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6C34"/>
    <w:rsid w:val="000073E1"/>
    <w:rsid w:val="00022FCE"/>
    <w:rsid w:val="00052960"/>
    <w:rsid w:val="00072E16"/>
    <w:rsid w:val="00183895"/>
    <w:rsid w:val="002144FE"/>
    <w:rsid w:val="002A6BAF"/>
    <w:rsid w:val="003A13A9"/>
    <w:rsid w:val="004106A2"/>
    <w:rsid w:val="006B12E2"/>
    <w:rsid w:val="006D663E"/>
    <w:rsid w:val="007E63D8"/>
    <w:rsid w:val="00833E2C"/>
    <w:rsid w:val="008A1CEB"/>
    <w:rsid w:val="008A37B5"/>
    <w:rsid w:val="00935068"/>
    <w:rsid w:val="00956C34"/>
    <w:rsid w:val="00976DA4"/>
    <w:rsid w:val="009B15D5"/>
    <w:rsid w:val="009F5EA8"/>
    <w:rsid w:val="00A568BD"/>
    <w:rsid w:val="00AF3505"/>
    <w:rsid w:val="00BD7A19"/>
    <w:rsid w:val="00C00435"/>
    <w:rsid w:val="00C67425"/>
    <w:rsid w:val="00CF5B48"/>
    <w:rsid w:val="00D86541"/>
    <w:rsid w:val="00DE6FA4"/>
    <w:rsid w:val="00EC439D"/>
    <w:rsid w:val="00EE0E28"/>
    <w:rsid w:val="00F305DE"/>
    <w:rsid w:val="00F4078C"/>
    <w:rsid w:val="00FB1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8C"/>
  </w:style>
  <w:style w:type="paragraph" w:styleId="3">
    <w:name w:val="heading 3"/>
    <w:basedOn w:val="a"/>
    <w:link w:val="30"/>
    <w:uiPriority w:val="9"/>
    <w:qFormat/>
    <w:rsid w:val="00EC43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1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12E2"/>
    <w:rPr>
      <w:b/>
      <w:bCs/>
    </w:rPr>
  </w:style>
  <w:style w:type="character" w:styleId="a5">
    <w:name w:val="Emphasis"/>
    <w:basedOn w:val="a0"/>
    <w:uiPriority w:val="20"/>
    <w:qFormat/>
    <w:rsid w:val="009F5EA8"/>
    <w:rPr>
      <w:i/>
      <w:iCs/>
    </w:rPr>
  </w:style>
  <w:style w:type="character" w:customStyle="1" w:styleId="30">
    <w:name w:val="Заголовок 3 Знак"/>
    <w:basedOn w:val="a0"/>
    <w:link w:val="3"/>
    <w:uiPriority w:val="9"/>
    <w:rsid w:val="00EC439D"/>
    <w:rPr>
      <w:rFonts w:ascii="Times New Roman" w:eastAsia="Times New Roman" w:hAnsi="Times New Roman" w:cs="Times New Roman"/>
      <w:b/>
      <w:bCs/>
      <w:sz w:val="27"/>
      <w:szCs w:val="27"/>
      <w:lang w:eastAsia="ru-RU"/>
    </w:rPr>
  </w:style>
  <w:style w:type="paragraph" w:styleId="a6">
    <w:name w:val="List Paragraph"/>
    <w:basedOn w:val="a"/>
    <w:uiPriority w:val="34"/>
    <w:qFormat/>
    <w:rsid w:val="00D86541"/>
    <w:pPr>
      <w:ind w:left="720"/>
      <w:contextualSpacing/>
    </w:pPr>
  </w:style>
</w:styles>
</file>

<file path=word/webSettings.xml><?xml version="1.0" encoding="utf-8"?>
<w:webSettings xmlns:r="http://schemas.openxmlformats.org/officeDocument/2006/relationships" xmlns:w="http://schemas.openxmlformats.org/wordprocessingml/2006/main">
  <w:divs>
    <w:div w:id="57633133">
      <w:bodyDiv w:val="1"/>
      <w:marLeft w:val="0"/>
      <w:marRight w:val="0"/>
      <w:marTop w:val="0"/>
      <w:marBottom w:val="0"/>
      <w:divBdr>
        <w:top w:val="none" w:sz="0" w:space="0" w:color="auto"/>
        <w:left w:val="none" w:sz="0" w:space="0" w:color="auto"/>
        <w:bottom w:val="none" w:sz="0" w:space="0" w:color="auto"/>
        <w:right w:val="none" w:sz="0" w:space="0" w:color="auto"/>
      </w:divBdr>
    </w:div>
    <w:div w:id="69012556">
      <w:bodyDiv w:val="1"/>
      <w:marLeft w:val="0"/>
      <w:marRight w:val="0"/>
      <w:marTop w:val="0"/>
      <w:marBottom w:val="0"/>
      <w:divBdr>
        <w:top w:val="none" w:sz="0" w:space="0" w:color="auto"/>
        <w:left w:val="none" w:sz="0" w:space="0" w:color="auto"/>
        <w:bottom w:val="none" w:sz="0" w:space="0" w:color="auto"/>
        <w:right w:val="none" w:sz="0" w:space="0" w:color="auto"/>
      </w:divBdr>
    </w:div>
    <w:div w:id="170070397">
      <w:bodyDiv w:val="1"/>
      <w:marLeft w:val="0"/>
      <w:marRight w:val="0"/>
      <w:marTop w:val="0"/>
      <w:marBottom w:val="0"/>
      <w:divBdr>
        <w:top w:val="none" w:sz="0" w:space="0" w:color="auto"/>
        <w:left w:val="none" w:sz="0" w:space="0" w:color="auto"/>
        <w:bottom w:val="none" w:sz="0" w:space="0" w:color="auto"/>
        <w:right w:val="none" w:sz="0" w:space="0" w:color="auto"/>
      </w:divBdr>
    </w:div>
    <w:div w:id="203106073">
      <w:bodyDiv w:val="1"/>
      <w:marLeft w:val="0"/>
      <w:marRight w:val="0"/>
      <w:marTop w:val="0"/>
      <w:marBottom w:val="0"/>
      <w:divBdr>
        <w:top w:val="none" w:sz="0" w:space="0" w:color="auto"/>
        <w:left w:val="none" w:sz="0" w:space="0" w:color="auto"/>
        <w:bottom w:val="none" w:sz="0" w:space="0" w:color="auto"/>
        <w:right w:val="none" w:sz="0" w:space="0" w:color="auto"/>
      </w:divBdr>
    </w:div>
    <w:div w:id="224414585">
      <w:bodyDiv w:val="1"/>
      <w:marLeft w:val="0"/>
      <w:marRight w:val="0"/>
      <w:marTop w:val="0"/>
      <w:marBottom w:val="0"/>
      <w:divBdr>
        <w:top w:val="none" w:sz="0" w:space="0" w:color="auto"/>
        <w:left w:val="none" w:sz="0" w:space="0" w:color="auto"/>
        <w:bottom w:val="none" w:sz="0" w:space="0" w:color="auto"/>
        <w:right w:val="none" w:sz="0" w:space="0" w:color="auto"/>
      </w:divBdr>
    </w:div>
    <w:div w:id="256720636">
      <w:bodyDiv w:val="1"/>
      <w:marLeft w:val="0"/>
      <w:marRight w:val="0"/>
      <w:marTop w:val="0"/>
      <w:marBottom w:val="0"/>
      <w:divBdr>
        <w:top w:val="none" w:sz="0" w:space="0" w:color="auto"/>
        <w:left w:val="none" w:sz="0" w:space="0" w:color="auto"/>
        <w:bottom w:val="none" w:sz="0" w:space="0" w:color="auto"/>
        <w:right w:val="none" w:sz="0" w:space="0" w:color="auto"/>
      </w:divBdr>
    </w:div>
    <w:div w:id="297535211">
      <w:bodyDiv w:val="1"/>
      <w:marLeft w:val="0"/>
      <w:marRight w:val="0"/>
      <w:marTop w:val="0"/>
      <w:marBottom w:val="0"/>
      <w:divBdr>
        <w:top w:val="none" w:sz="0" w:space="0" w:color="auto"/>
        <w:left w:val="none" w:sz="0" w:space="0" w:color="auto"/>
        <w:bottom w:val="none" w:sz="0" w:space="0" w:color="auto"/>
        <w:right w:val="none" w:sz="0" w:space="0" w:color="auto"/>
      </w:divBdr>
    </w:div>
    <w:div w:id="402803001">
      <w:bodyDiv w:val="1"/>
      <w:marLeft w:val="0"/>
      <w:marRight w:val="0"/>
      <w:marTop w:val="0"/>
      <w:marBottom w:val="0"/>
      <w:divBdr>
        <w:top w:val="none" w:sz="0" w:space="0" w:color="auto"/>
        <w:left w:val="none" w:sz="0" w:space="0" w:color="auto"/>
        <w:bottom w:val="none" w:sz="0" w:space="0" w:color="auto"/>
        <w:right w:val="none" w:sz="0" w:space="0" w:color="auto"/>
      </w:divBdr>
    </w:div>
    <w:div w:id="407118926">
      <w:bodyDiv w:val="1"/>
      <w:marLeft w:val="0"/>
      <w:marRight w:val="0"/>
      <w:marTop w:val="0"/>
      <w:marBottom w:val="0"/>
      <w:divBdr>
        <w:top w:val="none" w:sz="0" w:space="0" w:color="auto"/>
        <w:left w:val="none" w:sz="0" w:space="0" w:color="auto"/>
        <w:bottom w:val="none" w:sz="0" w:space="0" w:color="auto"/>
        <w:right w:val="none" w:sz="0" w:space="0" w:color="auto"/>
      </w:divBdr>
    </w:div>
    <w:div w:id="450897828">
      <w:bodyDiv w:val="1"/>
      <w:marLeft w:val="0"/>
      <w:marRight w:val="0"/>
      <w:marTop w:val="0"/>
      <w:marBottom w:val="0"/>
      <w:divBdr>
        <w:top w:val="none" w:sz="0" w:space="0" w:color="auto"/>
        <w:left w:val="none" w:sz="0" w:space="0" w:color="auto"/>
        <w:bottom w:val="none" w:sz="0" w:space="0" w:color="auto"/>
        <w:right w:val="none" w:sz="0" w:space="0" w:color="auto"/>
      </w:divBdr>
    </w:div>
    <w:div w:id="553931353">
      <w:bodyDiv w:val="1"/>
      <w:marLeft w:val="0"/>
      <w:marRight w:val="0"/>
      <w:marTop w:val="0"/>
      <w:marBottom w:val="0"/>
      <w:divBdr>
        <w:top w:val="none" w:sz="0" w:space="0" w:color="auto"/>
        <w:left w:val="none" w:sz="0" w:space="0" w:color="auto"/>
        <w:bottom w:val="none" w:sz="0" w:space="0" w:color="auto"/>
        <w:right w:val="none" w:sz="0" w:space="0" w:color="auto"/>
      </w:divBdr>
    </w:div>
    <w:div w:id="569659112">
      <w:bodyDiv w:val="1"/>
      <w:marLeft w:val="0"/>
      <w:marRight w:val="0"/>
      <w:marTop w:val="0"/>
      <w:marBottom w:val="0"/>
      <w:divBdr>
        <w:top w:val="none" w:sz="0" w:space="0" w:color="auto"/>
        <w:left w:val="none" w:sz="0" w:space="0" w:color="auto"/>
        <w:bottom w:val="none" w:sz="0" w:space="0" w:color="auto"/>
        <w:right w:val="none" w:sz="0" w:space="0" w:color="auto"/>
      </w:divBdr>
    </w:div>
    <w:div w:id="580943268">
      <w:bodyDiv w:val="1"/>
      <w:marLeft w:val="0"/>
      <w:marRight w:val="0"/>
      <w:marTop w:val="0"/>
      <w:marBottom w:val="0"/>
      <w:divBdr>
        <w:top w:val="none" w:sz="0" w:space="0" w:color="auto"/>
        <w:left w:val="none" w:sz="0" w:space="0" w:color="auto"/>
        <w:bottom w:val="none" w:sz="0" w:space="0" w:color="auto"/>
        <w:right w:val="none" w:sz="0" w:space="0" w:color="auto"/>
      </w:divBdr>
    </w:div>
    <w:div w:id="601911514">
      <w:bodyDiv w:val="1"/>
      <w:marLeft w:val="0"/>
      <w:marRight w:val="0"/>
      <w:marTop w:val="0"/>
      <w:marBottom w:val="0"/>
      <w:divBdr>
        <w:top w:val="none" w:sz="0" w:space="0" w:color="auto"/>
        <w:left w:val="none" w:sz="0" w:space="0" w:color="auto"/>
        <w:bottom w:val="none" w:sz="0" w:space="0" w:color="auto"/>
        <w:right w:val="none" w:sz="0" w:space="0" w:color="auto"/>
      </w:divBdr>
    </w:div>
    <w:div w:id="603726734">
      <w:bodyDiv w:val="1"/>
      <w:marLeft w:val="0"/>
      <w:marRight w:val="0"/>
      <w:marTop w:val="0"/>
      <w:marBottom w:val="0"/>
      <w:divBdr>
        <w:top w:val="none" w:sz="0" w:space="0" w:color="auto"/>
        <w:left w:val="none" w:sz="0" w:space="0" w:color="auto"/>
        <w:bottom w:val="none" w:sz="0" w:space="0" w:color="auto"/>
        <w:right w:val="none" w:sz="0" w:space="0" w:color="auto"/>
      </w:divBdr>
    </w:div>
    <w:div w:id="620455677">
      <w:bodyDiv w:val="1"/>
      <w:marLeft w:val="0"/>
      <w:marRight w:val="0"/>
      <w:marTop w:val="0"/>
      <w:marBottom w:val="0"/>
      <w:divBdr>
        <w:top w:val="none" w:sz="0" w:space="0" w:color="auto"/>
        <w:left w:val="none" w:sz="0" w:space="0" w:color="auto"/>
        <w:bottom w:val="none" w:sz="0" w:space="0" w:color="auto"/>
        <w:right w:val="none" w:sz="0" w:space="0" w:color="auto"/>
      </w:divBdr>
    </w:div>
    <w:div w:id="637034110">
      <w:bodyDiv w:val="1"/>
      <w:marLeft w:val="0"/>
      <w:marRight w:val="0"/>
      <w:marTop w:val="0"/>
      <w:marBottom w:val="0"/>
      <w:divBdr>
        <w:top w:val="none" w:sz="0" w:space="0" w:color="auto"/>
        <w:left w:val="none" w:sz="0" w:space="0" w:color="auto"/>
        <w:bottom w:val="none" w:sz="0" w:space="0" w:color="auto"/>
        <w:right w:val="none" w:sz="0" w:space="0" w:color="auto"/>
      </w:divBdr>
    </w:div>
    <w:div w:id="681395567">
      <w:bodyDiv w:val="1"/>
      <w:marLeft w:val="0"/>
      <w:marRight w:val="0"/>
      <w:marTop w:val="0"/>
      <w:marBottom w:val="0"/>
      <w:divBdr>
        <w:top w:val="none" w:sz="0" w:space="0" w:color="auto"/>
        <w:left w:val="none" w:sz="0" w:space="0" w:color="auto"/>
        <w:bottom w:val="none" w:sz="0" w:space="0" w:color="auto"/>
        <w:right w:val="none" w:sz="0" w:space="0" w:color="auto"/>
      </w:divBdr>
    </w:div>
    <w:div w:id="726952737">
      <w:bodyDiv w:val="1"/>
      <w:marLeft w:val="0"/>
      <w:marRight w:val="0"/>
      <w:marTop w:val="0"/>
      <w:marBottom w:val="0"/>
      <w:divBdr>
        <w:top w:val="none" w:sz="0" w:space="0" w:color="auto"/>
        <w:left w:val="none" w:sz="0" w:space="0" w:color="auto"/>
        <w:bottom w:val="none" w:sz="0" w:space="0" w:color="auto"/>
        <w:right w:val="none" w:sz="0" w:space="0" w:color="auto"/>
      </w:divBdr>
    </w:div>
    <w:div w:id="748499066">
      <w:bodyDiv w:val="1"/>
      <w:marLeft w:val="0"/>
      <w:marRight w:val="0"/>
      <w:marTop w:val="0"/>
      <w:marBottom w:val="0"/>
      <w:divBdr>
        <w:top w:val="none" w:sz="0" w:space="0" w:color="auto"/>
        <w:left w:val="none" w:sz="0" w:space="0" w:color="auto"/>
        <w:bottom w:val="none" w:sz="0" w:space="0" w:color="auto"/>
        <w:right w:val="none" w:sz="0" w:space="0" w:color="auto"/>
      </w:divBdr>
    </w:div>
    <w:div w:id="754975760">
      <w:bodyDiv w:val="1"/>
      <w:marLeft w:val="0"/>
      <w:marRight w:val="0"/>
      <w:marTop w:val="0"/>
      <w:marBottom w:val="0"/>
      <w:divBdr>
        <w:top w:val="none" w:sz="0" w:space="0" w:color="auto"/>
        <w:left w:val="none" w:sz="0" w:space="0" w:color="auto"/>
        <w:bottom w:val="none" w:sz="0" w:space="0" w:color="auto"/>
        <w:right w:val="none" w:sz="0" w:space="0" w:color="auto"/>
      </w:divBdr>
    </w:div>
    <w:div w:id="848060561">
      <w:bodyDiv w:val="1"/>
      <w:marLeft w:val="0"/>
      <w:marRight w:val="0"/>
      <w:marTop w:val="0"/>
      <w:marBottom w:val="0"/>
      <w:divBdr>
        <w:top w:val="none" w:sz="0" w:space="0" w:color="auto"/>
        <w:left w:val="none" w:sz="0" w:space="0" w:color="auto"/>
        <w:bottom w:val="none" w:sz="0" w:space="0" w:color="auto"/>
        <w:right w:val="none" w:sz="0" w:space="0" w:color="auto"/>
      </w:divBdr>
    </w:div>
    <w:div w:id="848325853">
      <w:bodyDiv w:val="1"/>
      <w:marLeft w:val="0"/>
      <w:marRight w:val="0"/>
      <w:marTop w:val="0"/>
      <w:marBottom w:val="0"/>
      <w:divBdr>
        <w:top w:val="none" w:sz="0" w:space="0" w:color="auto"/>
        <w:left w:val="none" w:sz="0" w:space="0" w:color="auto"/>
        <w:bottom w:val="none" w:sz="0" w:space="0" w:color="auto"/>
        <w:right w:val="none" w:sz="0" w:space="0" w:color="auto"/>
      </w:divBdr>
    </w:div>
    <w:div w:id="883638504">
      <w:bodyDiv w:val="1"/>
      <w:marLeft w:val="0"/>
      <w:marRight w:val="0"/>
      <w:marTop w:val="0"/>
      <w:marBottom w:val="0"/>
      <w:divBdr>
        <w:top w:val="none" w:sz="0" w:space="0" w:color="auto"/>
        <w:left w:val="none" w:sz="0" w:space="0" w:color="auto"/>
        <w:bottom w:val="none" w:sz="0" w:space="0" w:color="auto"/>
        <w:right w:val="none" w:sz="0" w:space="0" w:color="auto"/>
      </w:divBdr>
    </w:div>
    <w:div w:id="888609786">
      <w:bodyDiv w:val="1"/>
      <w:marLeft w:val="0"/>
      <w:marRight w:val="0"/>
      <w:marTop w:val="0"/>
      <w:marBottom w:val="0"/>
      <w:divBdr>
        <w:top w:val="none" w:sz="0" w:space="0" w:color="auto"/>
        <w:left w:val="none" w:sz="0" w:space="0" w:color="auto"/>
        <w:bottom w:val="none" w:sz="0" w:space="0" w:color="auto"/>
        <w:right w:val="none" w:sz="0" w:space="0" w:color="auto"/>
      </w:divBdr>
    </w:div>
    <w:div w:id="897133677">
      <w:bodyDiv w:val="1"/>
      <w:marLeft w:val="0"/>
      <w:marRight w:val="0"/>
      <w:marTop w:val="0"/>
      <w:marBottom w:val="0"/>
      <w:divBdr>
        <w:top w:val="none" w:sz="0" w:space="0" w:color="auto"/>
        <w:left w:val="none" w:sz="0" w:space="0" w:color="auto"/>
        <w:bottom w:val="none" w:sz="0" w:space="0" w:color="auto"/>
        <w:right w:val="none" w:sz="0" w:space="0" w:color="auto"/>
      </w:divBdr>
    </w:div>
    <w:div w:id="1032607380">
      <w:bodyDiv w:val="1"/>
      <w:marLeft w:val="0"/>
      <w:marRight w:val="0"/>
      <w:marTop w:val="0"/>
      <w:marBottom w:val="0"/>
      <w:divBdr>
        <w:top w:val="none" w:sz="0" w:space="0" w:color="auto"/>
        <w:left w:val="none" w:sz="0" w:space="0" w:color="auto"/>
        <w:bottom w:val="none" w:sz="0" w:space="0" w:color="auto"/>
        <w:right w:val="none" w:sz="0" w:space="0" w:color="auto"/>
      </w:divBdr>
      <w:divsChild>
        <w:div w:id="1329165632">
          <w:marLeft w:val="0"/>
          <w:marRight w:val="0"/>
          <w:marTop w:val="0"/>
          <w:marBottom w:val="0"/>
          <w:divBdr>
            <w:top w:val="none" w:sz="0" w:space="0" w:color="auto"/>
            <w:left w:val="none" w:sz="0" w:space="0" w:color="auto"/>
            <w:bottom w:val="none" w:sz="0" w:space="0" w:color="auto"/>
            <w:right w:val="none" w:sz="0" w:space="0" w:color="auto"/>
          </w:divBdr>
        </w:div>
      </w:divsChild>
    </w:div>
    <w:div w:id="1065563638">
      <w:bodyDiv w:val="1"/>
      <w:marLeft w:val="0"/>
      <w:marRight w:val="0"/>
      <w:marTop w:val="0"/>
      <w:marBottom w:val="0"/>
      <w:divBdr>
        <w:top w:val="none" w:sz="0" w:space="0" w:color="auto"/>
        <w:left w:val="none" w:sz="0" w:space="0" w:color="auto"/>
        <w:bottom w:val="none" w:sz="0" w:space="0" w:color="auto"/>
        <w:right w:val="none" w:sz="0" w:space="0" w:color="auto"/>
      </w:divBdr>
    </w:div>
    <w:div w:id="1117258803">
      <w:bodyDiv w:val="1"/>
      <w:marLeft w:val="0"/>
      <w:marRight w:val="0"/>
      <w:marTop w:val="0"/>
      <w:marBottom w:val="0"/>
      <w:divBdr>
        <w:top w:val="none" w:sz="0" w:space="0" w:color="auto"/>
        <w:left w:val="none" w:sz="0" w:space="0" w:color="auto"/>
        <w:bottom w:val="none" w:sz="0" w:space="0" w:color="auto"/>
        <w:right w:val="none" w:sz="0" w:space="0" w:color="auto"/>
      </w:divBdr>
    </w:div>
    <w:div w:id="1133061456">
      <w:bodyDiv w:val="1"/>
      <w:marLeft w:val="0"/>
      <w:marRight w:val="0"/>
      <w:marTop w:val="0"/>
      <w:marBottom w:val="0"/>
      <w:divBdr>
        <w:top w:val="none" w:sz="0" w:space="0" w:color="auto"/>
        <w:left w:val="none" w:sz="0" w:space="0" w:color="auto"/>
        <w:bottom w:val="none" w:sz="0" w:space="0" w:color="auto"/>
        <w:right w:val="none" w:sz="0" w:space="0" w:color="auto"/>
      </w:divBdr>
    </w:div>
    <w:div w:id="1185096795">
      <w:bodyDiv w:val="1"/>
      <w:marLeft w:val="0"/>
      <w:marRight w:val="0"/>
      <w:marTop w:val="0"/>
      <w:marBottom w:val="0"/>
      <w:divBdr>
        <w:top w:val="none" w:sz="0" w:space="0" w:color="auto"/>
        <w:left w:val="none" w:sz="0" w:space="0" w:color="auto"/>
        <w:bottom w:val="none" w:sz="0" w:space="0" w:color="auto"/>
        <w:right w:val="none" w:sz="0" w:space="0" w:color="auto"/>
      </w:divBdr>
    </w:div>
    <w:div w:id="1207334072">
      <w:bodyDiv w:val="1"/>
      <w:marLeft w:val="0"/>
      <w:marRight w:val="0"/>
      <w:marTop w:val="0"/>
      <w:marBottom w:val="0"/>
      <w:divBdr>
        <w:top w:val="none" w:sz="0" w:space="0" w:color="auto"/>
        <w:left w:val="none" w:sz="0" w:space="0" w:color="auto"/>
        <w:bottom w:val="none" w:sz="0" w:space="0" w:color="auto"/>
        <w:right w:val="none" w:sz="0" w:space="0" w:color="auto"/>
      </w:divBdr>
    </w:div>
    <w:div w:id="1247690101">
      <w:bodyDiv w:val="1"/>
      <w:marLeft w:val="0"/>
      <w:marRight w:val="0"/>
      <w:marTop w:val="0"/>
      <w:marBottom w:val="0"/>
      <w:divBdr>
        <w:top w:val="none" w:sz="0" w:space="0" w:color="auto"/>
        <w:left w:val="none" w:sz="0" w:space="0" w:color="auto"/>
        <w:bottom w:val="none" w:sz="0" w:space="0" w:color="auto"/>
        <w:right w:val="none" w:sz="0" w:space="0" w:color="auto"/>
      </w:divBdr>
    </w:div>
    <w:div w:id="1279605276">
      <w:bodyDiv w:val="1"/>
      <w:marLeft w:val="0"/>
      <w:marRight w:val="0"/>
      <w:marTop w:val="0"/>
      <w:marBottom w:val="0"/>
      <w:divBdr>
        <w:top w:val="none" w:sz="0" w:space="0" w:color="auto"/>
        <w:left w:val="none" w:sz="0" w:space="0" w:color="auto"/>
        <w:bottom w:val="none" w:sz="0" w:space="0" w:color="auto"/>
        <w:right w:val="none" w:sz="0" w:space="0" w:color="auto"/>
      </w:divBdr>
    </w:div>
    <w:div w:id="1293252200">
      <w:bodyDiv w:val="1"/>
      <w:marLeft w:val="0"/>
      <w:marRight w:val="0"/>
      <w:marTop w:val="0"/>
      <w:marBottom w:val="0"/>
      <w:divBdr>
        <w:top w:val="none" w:sz="0" w:space="0" w:color="auto"/>
        <w:left w:val="none" w:sz="0" w:space="0" w:color="auto"/>
        <w:bottom w:val="none" w:sz="0" w:space="0" w:color="auto"/>
        <w:right w:val="none" w:sz="0" w:space="0" w:color="auto"/>
      </w:divBdr>
    </w:div>
    <w:div w:id="1322923749">
      <w:bodyDiv w:val="1"/>
      <w:marLeft w:val="0"/>
      <w:marRight w:val="0"/>
      <w:marTop w:val="0"/>
      <w:marBottom w:val="0"/>
      <w:divBdr>
        <w:top w:val="none" w:sz="0" w:space="0" w:color="auto"/>
        <w:left w:val="none" w:sz="0" w:space="0" w:color="auto"/>
        <w:bottom w:val="none" w:sz="0" w:space="0" w:color="auto"/>
        <w:right w:val="none" w:sz="0" w:space="0" w:color="auto"/>
      </w:divBdr>
    </w:div>
    <w:div w:id="1449206157">
      <w:bodyDiv w:val="1"/>
      <w:marLeft w:val="0"/>
      <w:marRight w:val="0"/>
      <w:marTop w:val="0"/>
      <w:marBottom w:val="0"/>
      <w:divBdr>
        <w:top w:val="none" w:sz="0" w:space="0" w:color="auto"/>
        <w:left w:val="none" w:sz="0" w:space="0" w:color="auto"/>
        <w:bottom w:val="none" w:sz="0" w:space="0" w:color="auto"/>
        <w:right w:val="none" w:sz="0" w:space="0" w:color="auto"/>
      </w:divBdr>
    </w:div>
    <w:div w:id="1490824319">
      <w:bodyDiv w:val="1"/>
      <w:marLeft w:val="0"/>
      <w:marRight w:val="0"/>
      <w:marTop w:val="0"/>
      <w:marBottom w:val="0"/>
      <w:divBdr>
        <w:top w:val="none" w:sz="0" w:space="0" w:color="auto"/>
        <w:left w:val="none" w:sz="0" w:space="0" w:color="auto"/>
        <w:bottom w:val="none" w:sz="0" w:space="0" w:color="auto"/>
        <w:right w:val="none" w:sz="0" w:space="0" w:color="auto"/>
      </w:divBdr>
    </w:div>
    <w:div w:id="1502159064">
      <w:bodyDiv w:val="1"/>
      <w:marLeft w:val="0"/>
      <w:marRight w:val="0"/>
      <w:marTop w:val="0"/>
      <w:marBottom w:val="0"/>
      <w:divBdr>
        <w:top w:val="none" w:sz="0" w:space="0" w:color="auto"/>
        <w:left w:val="none" w:sz="0" w:space="0" w:color="auto"/>
        <w:bottom w:val="none" w:sz="0" w:space="0" w:color="auto"/>
        <w:right w:val="none" w:sz="0" w:space="0" w:color="auto"/>
      </w:divBdr>
    </w:div>
    <w:div w:id="1551766989">
      <w:bodyDiv w:val="1"/>
      <w:marLeft w:val="0"/>
      <w:marRight w:val="0"/>
      <w:marTop w:val="0"/>
      <w:marBottom w:val="0"/>
      <w:divBdr>
        <w:top w:val="none" w:sz="0" w:space="0" w:color="auto"/>
        <w:left w:val="none" w:sz="0" w:space="0" w:color="auto"/>
        <w:bottom w:val="none" w:sz="0" w:space="0" w:color="auto"/>
        <w:right w:val="none" w:sz="0" w:space="0" w:color="auto"/>
      </w:divBdr>
    </w:div>
    <w:div w:id="1628928267">
      <w:bodyDiv w:val="1"/>
      <w:marLeft w:val="0"/>
      <w:marRight w:val="0"/>
      <w:marTop w:val="0"/>
      <w:marBottom w:val="0"/>
      <w:divBdr>
        <w:top w:val="none" w:sz="0" w:space="0" w:color="auto"/>
        <w:left w:val="none" w:sz="0" w:space="0" w:color="auto"/>
        <w:bottom w:val="none" w:sz="0" w:space="0" w:color="auto"/>
        <w:right w:val="none" w:sz="0" w:space="0" w:color="auto"/>
      </w:divBdr>
    </w:div>
    <w:div w:id="1662780306">
      <w:bodyDiv w:val="1"/>
      <w:marLeft w:val="0"/>
      <w:marRight w:val="0"/>
      <w:marTop w:val="0"/>
      <w:marBottom w:val="0"/>
      <w:divBdr>
        <w:top w:val="none" w:sz="0" w:space="0" w:color="auto"/>
        <w:left w:val="none" w:sz="0" w:space="0" w:color="auto"/>
        <w:bottom w:val="none" w:sz="0" w:space="0" w:color="auto"/>
        <w:right w:val="none" w:sz="0" w:space="0" w:color="auto"/>
      </w:divBdr>
    </w:div>
    <w:div w:id="1730763916">
      <w:bodyDiv w:val="1"/>
      <w:marLeft w:val="0"/>
      <w:marRight w:val="0"/>
      <w:marTop w:val="0"/>
      <w:marBottom w:val="0"/>
      <w:divBdr>
        <w:top w:val="none" w:sz="0" w:space="0" w:color="auto"/>
        <w:left w:val="none" w:sz="0" w:space="0" w:color="auto"/>
        <w:bottom w:val="none" w:sz="0" w:space="0" w:color="auto"/>
        <w:right w:val="none" w:sz="0" w:space="0" w:color="auto"/>
      </w:divBdr>
    </w:div>
    <w:div w:id="1797529354">
      <w:bodyDiv w:val="1"/>
      <w:marLeft w:val="0"/>
      <w:marRight w:val="0"/>
      <w:marTop w:val="0"/>
      <w:marBottom w:val="0"/>
      <w:divBdr>
        <w:top w:val="none" w:sz="0" w:space="0" w:color="auto"/>
        <w:left w:val="none" w:sz="0" w:space="0" w:color="auto"/>
        <w:bottom w:val="none" w:sz="0" w:space="0" w:color="auto"/>
        <w:right w:val="none" w:sz="0" w:space="0" w:color="auto"/>
      </w:divBdr>
    </w:div>
    <w:div w:id="1827477663">
      <w:bodyDiv w:val="1"/>
      <w:marLeft w:val="0"/>
      <w:marRight w:val="0"/>
      <w:marTop w:val="0"/>
      <w:marBottom w:val="0"/>
      <w:divBdr>
        <w:top w:val="none" w:sz="0" w:space="0" w:color="auto"/>
        <w:left w:val="none" w:sz="0" w:space="0" w:color="auto"/>
        <w:bottom w:val="none" w:sz="0" w:space="0" w:color="auto"/>
        <w:right w:val="none" w:sz="0" w:space="0" w:color="auto"/>
      </w:divBdr>
    </w:div>
    <w:div w:id="1880704211">
      <w:bodyDiv w:val="1"/>
      <w:marLeft w:val="0"/>
      <w:marRight w:val="0"/>
      <w:marTop w:val="0"/>
      <w:marBottom w:val="0"/>
      <w:divBdr>
        <w:top w:val="none" w:sz="0" w:space="0" w:color="auto"/>
        <w:left w:val="none" w:sz="0" w:space="0" w:color="auto"/>
        <w:bottom w:val="none" w:sz="0" w:space="0" w:color="auto"/>
        <w:right w:val="none" w:sz="0" w:space="0" w:color="auto"/>
      </w:divBdr>
    </w:div>
    <w:div w:id="1880822797">
      <w:bodyDiv w:val="1"/>
      <w:marLeft w:val="0"/>
      <w:marRight w:val="0"/>
      <w:marTop w:val="0"/>
      <w:marBottom w:val="0"/>
      <w:divBdr>
        <w:top w:val="none" w:sz="0" w:space="0" w:color="auto"/>
        <w:left w:val="none" w:sz="0" w:space="0" w:color="auto"/>
        <w:bottom w:val="none" w:sz="0" w:space="0" w:color="auto"/>
        <w:right w:val="none" w:sz="0" w:space="0" w:color="auto"/>
      </w:divBdr>
    </w:div>
    <w:div w:id="2043163491">
      <w:bodyDiv w:val="1"/>
      <w:marLeft w:val="0"/>
      <w:marRight w:val="0"/>
      <w:marTop w:val="0"/>
      <w:marBottom w:val="0"/>
      <w:divBdr>
        <w:top w:val="none" w:sz="0" w:space="0" w:color="auto"/>
        <w:left w:val="none" w:sz="0" w:space="0" w:color="auto"/>
        <w:bottom w:val="none" w:sz="0" w:space="0" w:color="auto"/>
        <w:right w:val="none" w:sz="0" w:space="0" w:color="auto"/>
      </w:divBdr>
    </w:div>
    <w:div w:id="207022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1434</Words>
  <Characters>8178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Avianna-3</dc:creator>
  <cp:lastModifiedBy>User</cp:lastModifiedBy>
  <cp:revision>2</cp:revision>
  <dcterms:created xsi:type="dcterms:W3CDTF">2026-02-04T12:49:00Z</dcterms:created>
  <dcterms:modified xsi:type="dcterms:W3CDTF">2026-02-04T12:49:00Z</dcterms:modified>
</cp:coreProperties>
</file>