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A5" w:rsidRDefault="00BD4E2D" w:rsidP="006D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D">
        <w:rPr>
          <w:rFonts w:ascii="Times New Roman" w:hAnsi="Times New Roman" w:cs="Times New Roman"/>
          <w:b/>
          <w:sz w:val="28"/>
          <w:szCs w:val="28"/>
        </w:rPr>
        <w:t>День Военно-Морского Флота в Санкт-Петербурге</w:t>
      </w:r>
    </w:p>
    <w:p w:rsidR="00520490" w:rsidRPr="00BD4E2D" w:rsidRDefault="00BD4E2D" w:rsidP="006D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D">
        <w:rPr>
          <w:rFonts w:ascii="Times New Roman" w:hAnsi="Times New Roman" w:cs="Times New Roman"/>
          <w:b/>
          <w:sz w:val="28"/>
          <w:szCs w:val="28"/>
        </w:rPr>
        <w:t>5 дн/4 н (автобус)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 ДЕНЬ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i/>
          <w:iCs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  <w:r w:rsidRPr="00BD4E2D">
        <w:rPr>
          <w:rFonts w:ascii="Times New Roman" w:hAnsi="Times New Roman" w:cs="Times New Roman"/>
          <w:sz w:val="24"/>
          <w:szCs w:val="24"/>
        </w:rPr>
        <w:br/>
      </w:r>
      <w:r w:rsidRPr="00BD4E2D">
        <w:rPr>
          <w:rFonts w:ascii="Times New Roman" w:hAnsi="Times New Roman" w:cs="Times New Roman"/>
          <w:sz w:val="24"/>
          <w:szCs w:val="24"/>
        </w:rPr>
        <w:br/>
      </w:r>
      <w:r w:rsidRPr="00BD4E2D">
        <w:rPr>
          <w:rFonts w:ascii="Times New Roman" w:hAnsi="Times New Roman" w:cs="Times New Roman"/>
          <w:i/>
          <w:iCs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BD4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4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4E2D">
        <w:rPr>
          <w:rFonts w:ascii="Times New Roman" w:hAnsi="Times New Roman" w:cs="Times New Roman"/>
          <w:b/>
          <w:bCs/>
          <w:sz w:val="24"/>
          <w:szCs w:val="24"/>
        </w:rPr>
        <w:br/>
        <w:t>Выезд из города днем.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12:00 Заволжье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12:30 Балахна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14:00 Нижний Новгород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15:00 Дзержинск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16:00 Гороховец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17:00 Вязники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i/>
          <w:sz w:val="24"/>
          <w:szCs w:val="24"/>
        </w:rPr>
      </w:pPr>
      <w:r w:rsidRPr="00BD4E2D">
        <w:rPr>
          <w:rFonts w:ascii="Times New Roman" w:hAnsi="Times New Roman" w:cs="Times New Roman"/>
          <w:i/>
          <w:iCs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Прибытие  в Санкт-Петербург, встреча с экскурсоводом.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Завтрак в кафе города. 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bCs/>
          <w:sz w:val="24"/>
          <w:szCs w:val="24"/>
        </w:rPr>
        <w:t>Обзорная экскурсия “Портрет великого города”</w:t>
      </w:r>
      <w:r w:rsidRPr="00BD4E2D">
        <w:rPr>
          <w:rFonts w:ascii="Times New Roman" w:hAnsi="Times New Roman" w:cs="Times New Roman"/>
          <w:sz w:val="24"/>
          <w:szCs w:val="24"/>
        </w:rPr>
        <w:t> позволит вам познакомиться с основными достопримечательностями Санкт-Петербурга. Вы увидите знаменитые места, такие как Дворцовая площадь, Сенатская площадь, Адмиралтейство и Крейсер “Аврора”. Также вы посетите Спас-на-Крови, Николо-Богоявленский морской собор, Исаакиевский собор и Домик Петра I.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Экскурсия по территории Петропавловской крепости.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 xml:space="preserve">Петропавловская крепость является одним из символов Санкт-Петербурга и важным историческим памятником. Она была основана в 1703 году по приказу Петра I и стала сердцем города. Крепость хранит в себе много исторических событий. Здесь расположены различные памятники и музеи, в том числе знаменитая Петропавловская тюрьма, которая </w:t>
      </w:r>
      <w:r w:rsidRPr="00BD4E2D">
        <w:rPr>
          <w:rFonts w:ascii="Times New Roman" w:hAnsi="Times New Roman" w:cs="Times New Roman"/>
          <w:sz w:val="24"/>
          <w:szCs w:val="24"/>
        </w:rPr>
        <w:lastRenderedPageBreak/>
        <w:t>служила политической тюрьмой Российской империи. С 1730-х годов полуденный выстрел из пушки стал традицией, символизирующей начало и конец рабочего дня. Петропавловская крепость сегодня является одним из важнейших историко-культурных комплексов страны, отражающих ее великое прошлое и яркое настоящее.</w:t>
      </w:r>
    </w:p>
    <w:p w:rsidR="006D23A5" w:rsidRPr="006D23A5" w:rsidRDefault="006D23A5" w:rsidP="006D2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23A5">
        <w:rPr>
          <w:rFonts w:ascii="Times New Roman" w:hAnsi="Times New Roman" w:cs="Times New Roman"/>
          <w:b/>
          <w:bCs/>
          <w:sz w:val="24"/>
          <w:szCs w:val="24"/>
        </w:rPr>
        <w:t>Экскурсия в це</w:t>
      </w:r>
      <w:r>
        <w:rPr>
          <w:rFonts w:ascii="Times New Roman" w:hAnsi="Times New Roman" w:cs="Times New Roman"/>
          <w:b/>
          <w:bCs/>
          <w:sz w:val="24"/>
          <w:szCs w:val="24"/>
        </w:rPr>
        <w:t>нтральный военно-морской музей.</w:t>
      </w:r>
    </w:p>
    <w:p w:rsidR="006D23A5" w:rsidRPr="006D23A5" w:rsidRDefault="006D23A5" w:rsidP="006D23A5">
      <w:pPr>
        <w:rPr>
          <w:rFonts w:ascii="Times New Roman" w:hAnsi="Times New Roman" w:cs="Times New Roman"/>
          <w:bCs/>
          <w:sz w:val="24"/>
          <w:szCs w:val="24"/>
        </w:rPr>
      </w:pPr>
      <w:r w:rsidRPr="006D23A5">
        <w:rPr>
          <w:rFonts w:ascii="Times New Roman" w:hAnsi="Times New Roman" w:cs="Times New Roman"/>
          <w:bCs/>
          <w:sz w:val="24"/>
          <w:szCs w:val="24"/>
        </w:rPr>
        <w:t>Военно-морской музей в Санкт-Петербурге – один из древнейших музеев в России, основанный в 1709 году по указу Петра I. Кроме того, он входит в число крупнейших музейных учреждений в мире, и является объектом морского историко-культурного наследия.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Обед в кафе го</w:t>
      </w:r>
      <w:r w:rsidR="006D23A5">
        <w:rPr>
          <w:rFonts w:ascii="Times New Roman" w:hAnsi="Times New Roman" w:cs="Times New Roman"/>
          <w:b/>
          <w:bCs/>
          <w:sz w:val="24"/>
          <w:szCs w:val="24"/>
        </w:rPr>
        <w:t>рода. Размещение в гостиницах.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Свободное время. </w:t>
      </w:r>
    </w:p>
    <w:p w:rsidR="00BD4E2D" w:rsidRPr="006D23A5" w:rsidRDefault="006D23A5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6D23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4E2D" w:rsidRPr="006D23A5">
        <w:rPr>
          <w:rFonts w:ascii="Times New Roman" w:hAnsi="Times New Roman" w:cs="Times New Roman"/>
          <w:b/>
          <w:sz w:val="24"/>
          <w:szCs w:val="24"/>
        </w:rPr>
        <w:t>Теплоходная экскурсия по рекам и каналам «Северная Венеция» (при наборе группы от 15 человек, оплата при бронировании).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Возвращение в гостиницу.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Завтрак в гостинице.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Трансфер на набережную Невы.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11:00 Просмотр Военно-морского парада.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День Военно-морского флота в Санкт-Петербурге - это одно из самых ярких и масштабных мероприятий в городе. Этот праздник традиционно проходит в последнее воскресенье июля и собирает на своих площадках тысячи зрителей. Главным событием праздника является парад кораблей на Неве. В параде принимают участие как современные корабли российского флота, так и исторические суда. Зрители также могут увидеть авиашоу с участием военных самолетов и вертолетов. Кроме того, в рамках праздника проходят концерты, выставки и другие мероприятия.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Свободное время в центре города.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Вечером: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6D23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 доп. плату </w:t>
      </w:r>
      <w:r w:rsidRPr="00BD4E2D">
        <w:rPr>
          <w:rFonts w:ascii="Times New Roman" w:hAnsi="Times New Roman" w:cs="Times New Roman"/>
          <w:b/>
          <w:bCs/>
          <w:sz w:val="24"/>
          <w:szCs w:val="24"/>
        </w:rPr>
        <w:t>НА ВЫБОР*: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1. Ночная АВТОБУСН</w:t>
      </w:r>
      <w:r w:rsidR="006D23A5">
        <w:rPr>
          <w:rFonts w:ascii="Times New Roman" w:hAnsi="Times New Roman" w:cs="Times New Roman"/>
          <w:b/>
          <w:bCs/>
          <w:sz w:val="24"/>
          <w:szCs w:val="24"/>
        </w:rPr>
        <w:t xml:space="preserve">АЯ экскурсия на развод мостов 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Покатаемся по ночному Питеру, увидим визитную карточку Санкт-Петербурга - развод мостов!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Ночная экскурсия НА ТЕПЛОХОДЕ на развод мостов 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Вас ждет ночной круиз по малым рекам и каналам Санкт-Петербурга с просмотром разведения мостов! Лучшие виды ночного города прямо с палубы теплохода!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*при наборе группы от 15 человек, оплата при бронировании</w:t>
      </w:r>
    </w:p>
    <w:p w:rsidR="006D23A5" w:rsidRDefault="006D23A5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4 ДЕНЬ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Завтрак в кафе гостиницы. Освобождение номеров. Встреча с гидом в холле гостинице.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Переезд в Кронштадт. 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По дороге в Кронштадт мы проедем через тоннель, который проложен на глубине 28 метров ниже морского канала. Этот канал длиной около 2 километров соединяет южный берег Финского залива с островом Котлин.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Автобусная экскурсия в Кронштадт на острове Котлин.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Кронштадт - город морской славы, где вы сможете ощутить атмосферу этого места, увидеть удивительные оборонительные и гидротехнические сооружения, памятник адмиралу Макарову, посетить Петровскую пристань и Итальянский дворец. Вы также сможете заглянуть в величественный Николаевский Морской собор, который является главной достопримечательностью города. Во время экскурсии вы увидите здание Арсенала, и многое другое!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Посещение Музейно-исторического парка «Остров фортов».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Это самый большой и самый первый тематический парк в России, посвященный истории военно-морского флота. Парк занимает территорию в 9 гектаров, где расположены несколько зон, каждая из которых рассказывает об определенной эпохе или событии. Аллея героев Российского флота познакомит посетителей с основными этапами его развития за последние три столетия, а на Маяке памяти увековечены имена 200 героев-моряков – от эпохи Петра Великого и до наших дней.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bCs/>
          <w:sz w:val="24"/>
          <w:szCs w:val="24"/>
        </w:rPr>
        <w:t>Экскурсия в Петергоф</w:t>
      </w:r>
      <w:r w:rsidRPr="00BD4E2D">
        <w:rPr>
          <w:rFonts w:ascii="Times New Roman" w:hAnsi="Times New Roman" w:cs="Times New Roman"/>
          <w:sz w:val="24"/>
          <w:szCs w:val="24"/>
        </w:rPr>
        <w:t> - один из самых знаменитых пригородов Санкт-Петербурга. По пути вы узнаете о приморских императорских и великокняжеских резиденциях, таких как Константиновский дворец, Путевой дворец Петра I, Михайловка, Знаменка, Коттедж. 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Посещение Нижнего парка фонтанов в Петергофе.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Здесь вы пройдете по аллеям, услышите легенды и предания о фонтанах и, конечно же, насладитесь видом на Финский залив.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Завершение программы, отправление домой.</w:t>
      </w:r>
    </w:p>
    <w:p w:rsidR="00BD4E2D" w:rsidRP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ДЕНЬ</w:t>
      </w:r>
    </w:p>
    <w:p w:rsidR="00BD4E2D" w:rsidRDefault="00BD4E2D" w:rsidP="00BD4E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E2D">
        <w:rPr>
          <w:rFonts w:ascii="Times New Roman" w:hAnsi="Times New Roman" w:cs="Times New Roman"/>
          <w:b/>
          <w:bCs/>
          <w:sz w:val="24"/>
          <w:szCs w:val="24"/>
        </w:rPr>
        <w:t>Прибытие в первой половине дня.</w:t>
      </w:r>
    </w:p>
    <w:p w:rsidR="00BD4E2D" w:rsidRPr="00BD4E2D" w:rsidRDefault="00BD4E2D" w:rsidP="00BD4E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E2D" w:rsidRPr="00513E50" w:rsidRDefault="00BD4E2D" w:rsidP="00520490">
      <w:pPr>
        <w:rPr>
          <w:rFonts w:ascii="Times New Roman" w:hAnsi="Times New Roman" w:cs="Times New Roman"/>
          <w:b/>
          <w:sz w:val="24"/>
          <w:szCs w:val="24"/>
        </w:rPr>
      </w:pPr>
    </w:p>
    <w:sectPr w:rsidR="00BD4E2D" w:rsidRPr="00513E50" w:rsidSect="008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2A" w:rsidRDefault="00715B2A" w:rsidP="00BD4E2D">
      <w:pPr>
        <w:spacing w:after="0" w:line="240" w:lineRule="auto"/>
      </w:pPr>
      <w:r>
        <w:separator/>
      </w:r>
    </w:p>
  </w:endnote>
  <w:endnote w:type="continuationSeparator" w:id="0">
    <w:p w:rsidR="00715B2A" w:rsidRDefault="00715B2A" w:rsidP="00BD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2A" w:rsidRDefault="00715B2A" w:rsidP="00BD4E2D">
      <w:pPr>
        <w:spacing w:after="0" w:line="240" w:lineRule="auto"/>
      </w:pPr>
      <w:r>
        <w:separator/>
      </w:r>
    </w:p>
  </w:footnote>
  <w:footnote w:type="continuationSeparator" w:id="0">
    <w:p w:rsidR="00715B2A" w:rsidRDefault="00715B2A" w:rsidP="00BD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331"/>
    <w:multiLevelType w:val="multilevel"/>
    <w:tmpl w:val="71C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5C8A"/>
    <w:multiLevelType w:val="multilevel"/>
    <w:tmpl w:val="A27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B57C8"/>
    <w:multiLevelType w:val="multilevel"/>
    <w:tmpl w:val="B07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165A2"/>
    <w:multiLevelType w:val="multilevel"/>
    <w:tmpl w:val="67F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B6363"/>
    <w:multiLevelType w:val="multilevel"/>
    <w:tmpl w:val="4FD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90"/>
    <w:rsid w:val="00030A1A"/>
    <w:rsid w:val="0029257E"/>
    <w:rsid w:val="00294B62"/>
    <w:rsid w:val="00470312"/>
    <w:rsid w:val="00513E50"/>
    <w:rsid w:val="00520490"/>
    <w:rsid w:val="00604C7D"/>
    <w:rsid w:val="0069566E"/>
    <w:rsid w:val="006D23A5"/>
    <w:rsid w:val="006D6E45"/>
    <w:rsid w:val="00715B2A"/>
    <w:rsid w:val="008A002C"/>
    <w:rsid w:val="00976DA4"/>
    <w:rsid w:val="009E7D5D"/>
    <w:rsid w:val="00A568BD"/>
    <w:rsid w:val="00B06524"/>
    <w:rsid w:val="00B06A5D"/>
    <w:rsid w:val="00BD4E2D"/>
    <w:rsid w:val="00C25663"/>
    <w:rsid w:val="00D13B72"/>
    <w:rsid w:val="00DE215C"/>
    <w:rsid w:val="00EF24D7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C2E"/>
  <w15:docId w15:val="{290BC139-8857-430D-9DAE-CF4C1DB4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50"/>
    <w:rPr>
      <w:b/>
      <w:bCs/>
    </w:rPr>
  </w:style>
  <w:style w:type="paragraph" w:styleId="a5">
    <w:name w:val="header"/>
    <w:basedOn w:val="a"/>
    <w:link w:val="a6"/>
    <w:uiPriority w:val="99"/>
    <w:unhideWhenUsed/>
    <w:rsid w:val="00BD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E2D"/>
  </w:style>
  <w:style w:type="paragraph" w:styleId="a7">
    <w:name w:val="footer"/>
    <w:basedOn w:val="a"/>
    <w:link w:val="a8"/>
    <w:uiPriority w:val="99"/>
    <w:unhideWhenUsed/>
    <w:rsid w:val="00BD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5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17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53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62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86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79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84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0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35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9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1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8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93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4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71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339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9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4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25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7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63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785">
          <w:marLeft w:val="0"/>
          <w:marRight w:val="0"/>
          <w:marTop w:val="0"/>
          <w:marBottom w:val="0"/>
          <w:divBdr>
            <w:top w:val="single" w:sz="6" w:space="23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747E-5A60-4EAF-B50B-584689B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2025-01-23T13:19:00Z</dcterms:created>
  <dcterms:modified xsi:type="dcterms:W3CDTF">2025-01-23T13:19:00Z</dcterms:modified>
</cp:coreProperties>
</file>