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0F" w:rsidRPr="00BF4B0F" w:rsidRDefault="00EE5AFA" w:rsidP="00EE5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5AFA">
        <w:rPr>
          <w:rFonts w:ascii="Times New Roman" w:hAnsi="Times New Roman" w:cs="Times New Roman"/>
          <w:b/>
          <w:sz w:val="28"/>
          <w:szCs w:val="28"/>
        </w:rPr>
        <w:t xml:space="preserve">Вечерняя экскурсия по </w:t>
      </w:r>
      <w:proofErr w:type="gramStart"/>
      <w:r w:rsidRPr="00EE5AFA">
        <w:rPr>
          <w:rFonts w:ascii="Times New Roman" w:hAnsi="Times New Roman" w:cs="Times New Roman"/>
          <w:b/>
          <w:sz w:val="28"/>
          <w:szCs w:val="28"/>
        </w:rPr>
        <w:t>очаровательному</w:t>
      </w:r>
      <w:proofErr w:type="gramEnd"/>
      <w:r w:rsidRPr="00EE5AFA">
        <w:rPr>
          <w:rFonts w:ascii="Times New Roman" w:hAnsi="Times New Roman" w:cs="Times New Roman"/>
          <w:b/>
          <w:sz w:val="28"/>
          <w:szCs w:val="28"/>
        </w:rPr>
        <w:t xml:space="preserve"> Нижнему!</w:t>
      </w:r>
    </w:p>
    <w:bookmarkEnd w:id="0"/>
    <w:p w:rsidR="00BF4B0F" w:rsidRPr="00BF4B0F" w:rsidRDefault="00EE5AFA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 часа.</w:t>
      </w: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0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19:00  Отправление от скульптуры "Городовому" (ул. Б. Покровская д. 2)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Вечерняя экскурсия по Нижнему Новгороду начнется с автобусной части. Вечерний Нижний Новгород с его закатным солнцем, светом фонарей и улочками особенно очарователен и загадочен. Вы сможете сделать великолепные фотографии на память об удивительном городе в вечернее время.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proofErr w:type="spellStart"/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предоставится</w:t>
      </w:r>
      <w:proofErr w:type="spellEnd"/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уникальная возможность осмотреть знаменитые достопримечательности Нижнего Новгорода с неожиданного ракурса. В ходе экскурсии вы посетите знаковые объекты. Красиво и празднично смотрятся Главный Ярмарочный Дом и  Собор А.</w:t>
      </w:r>
      <w:proofErr w:type="gramStart"/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</w:t>
      </w:r>
      <w:proofErr w:type="gramEnd"/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прогуляетесь по Волжской набережной к "Стрелке", где в ярких огнях увидите верхнюю часть города. Огни мостов помогают определить местоположение Оки, Волги.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увидите знаменитые памятники  Максиму Горькому, Валерию Чкалову, Минину и Пожарскому. </w:t>
      </w:r>
      <w:proofErr w:type="gramStart"/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вечернее время красиво подсвечены огнями. Это создает потрясающую атмосферу. А интересный рассказ экскурсовода, не даст вам заскучать и сделает экскурсию еще более увлекательной.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Спустившись вниз, вы сможете насладиться красотой Чкаловской лестницы и монументальным катером «Герой», который является символом мужества и отваги. Лестница, выполненная из гранита и бетона, представляет собой настоящее произведение искусства. Катер «Герой» же является напоминанием о тех, кто отдал свои жизни за свободу и независимость нашей страны. Оба объекта подсвечиваются в вечернее время, создавая неповторимую атмосферу.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высоты знаменитого Крутого переулка вам откроется великолепный вид на заречную часть города, освещенную вечерними огнями. Вы сможете насладиться панорамой города, увидеть реки Оку и Волгу, а также рассмотреть Собор Александра Невского сверху. Этот вид станет незабываемым впечатлением от вашей экскурсии.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21:00 Пешеходная экскурсия по улице Рождественской.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яркой подсветке, улица Рождественская в Нижнем Новгороде становится еще более привлекательной и красочной. Прогулка по ней доставляет истинное удовольствие. Здесь, в одном из старейших и наиболее самобытных районов города, можно увидеть множество интересных зданий разных архитектурных стилей и периодов. Услышать множество легенд, связанных с этим местом, и получить массу впечатлений.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E5AFA" w:rsidRDefault="00EE5AFA" w:rsidP="00EE5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Вечерняя экскурсия по Нижнему Новгороду помогает увидеть настоящий город, не отвлекаясь на суетность, которая царит на улицах днем. У вас впереди неторопливая прогулка и овеянные мистикой улочки города.</w:t>
      </w:r>
    </w:p>
    <w:p w:rsidR="00EE5AFA" w:rsidRPr="00EE5AFA" w:rsidRDefault="00EE5AFA" w:rsidP="00EE5A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BE9" w:rsidRPr="00BF4B0F" w:rsidRDefault="00EE5AFA" w:rsidP="00EE5AFA">
      <w:r w:rsidRPr="00EE5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22:00 - окончание экскурсии в районе улицы Рождественской.</w:t>
      </w:r>
    </w:p>
    <w:p w:rsidR="00EE5AFA" w:rsidRDefault="00EE5AFA" w:rsidP="00BF4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AFA" w:rsidRDefault="00EE5AFA" w:rsidP="00BF4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AFA" w:rsidRPr="00EE5AFA" w:rsidRDefault="00EE5AFA" w:rsidP="00EE5AF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EE5AFA" w:rsidRPr="00EE5AFA" w:rsidSect="007F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7C"/>
    <w:multiLevelType w:val="multilevel"/>
    <w:tmpl w:val="E6A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96F14"/>
    <w:multiLevelType w:val="multilevel"/>
    <w:tmpl w:val="2F3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34B1D"/>
    <w:multiLevelType w:val="hybridMultilevel"/>
    <w:tmpl w:val="93F6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C03"/>
    <w:multiLevelType w:val="hybridMultilevel"/>
    <w:tmpl w:val="8E3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AC8"/>
    <w:multiLevelType w:val="hybridMultilevel"/>
    <w:tmpl w:val="32AA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F5395"/>
    <w:multiLevelType w:val="hybridMultilevel"/>
    <w:tmpl w:val="980EB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00"/>
    <w:rsid w:val="00006D29"/>
    <w:rsid w:val="00094F00"/>
    <w:rsid w:val="00194463"/>
    <w:rsid w:val="002D2AD6"/>
    <w:rsid w:val="00362BF2"/>
    <w:rsid w:val="0047175E"/>
    <w:rsid w:val="007F7301"/>
    <w:rsid w:val="00810BE9"/>
    <w:rsid w:val="00BF4B0F"/>
    <w:rsid w:val="00C657C7"/>
    <w:rsid w:val="00EE5AFA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2025-02-27T11:02:00Z</dcterms:created>
  <dcterms:modified xsi:type="dcterms:W3CDTF">2025-02-27T11:02:00Z</dcterms:modified>
</cp:coreProperties>
</file>