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2B" w:rsidRPr="002B46D0" w:rsidRDefault="00EF122B" w:rsidP="00EF122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2B4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релия: Новый год у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Талвиукко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2B46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(автобус)</w:t>
      </w:r>
    </w:p>
    <w:p w:rsidR="00EF122B" w:rsidRDefault="00EF122B" w:rsidP="00EF122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 </w:t>
      </w:r>
      <w:proofErr w:type="spellStart"/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</w:t>
      </w:r>
      <w:proofErr w:type="spellEnd"/>
      <w:r w:rsidRPr="00112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/4 н</w:t>
      </w:r>
    </w:p>
    <w:p w:rsidR="00EF122B" w:rsidRDefault="00EF122B" w:rsidP="00EF122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F122B" w:rsidRDefault="00EF122B" w:rsidP="00EF122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тура</w:t>
      </w:r>
    </w:p>
    <w:p w:rsidR="00EF122B" w:rsidRPr="00112AF7" w:rsidRDefault="00EF122B" w:rsidP="00EF122B">
      <w:pPr>
        <w:pStyle w:val="a3"/>
        <w:rPr>
          <w:color w:val="000000"/>
        </w:rPr>
      </w:pPr>
      <w:r w:rsidRPr="00112AF7">
        <w:rPr>
          <w:rStyle w:val="a4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F122B" w:rsidRPr="00112AF7" w:rsidRDefault="00EF122B" w:rsidP="00EF122B">
      <w:pPr>
        <w:pStyle w:val="a3"/>
        <w:rPr>
          <w:color w:val="000000"/>
        </w:rPr>
      </w:pPr>
      <w:r w:rsidRPr="00112AF7">
        <w:rPr>
          <w:rStyle w:val="a4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F122B" w:rsidRPr="00112AF7" w:rsidRDefault="00EF122B" w:rsidP="00EF122B">
      <w:pPr>
        <w:pStyle w:val="a3"/>
        <w:rPr>
          <w:color w:val="000000"/>
        </w:rPr>
      </w:pPr>
      <w:r w:rsidRPr="00112AF7">
        <w:rPr>
          <w:b/>
          <w:bCs/>
          <w:color w:val="E03E2D"/>
          <w:shd w:val="clear" w:color="auto" w:fill="FFFFFF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Отправление основного автобуса из Ярославской области.</w:t>
      </w:r>
    </w:p>
    <w:p w:rsidR="00EF122B" w:rsidRDefault="00EF122B" w:rsidP="00EF122B">
      <w:pPr>
        <w:pStyle w:val="a3"/>
        <w:rPr>
          <w:color w:val="000000"/>
        </w:rPr>
      </w:pPr>
    </w:p>
    <w:p w:rsidR="00EF122B" w:rsidRPr="00112AF7" w:rsidRDefault="00EF122B" w:rsidP="00EF122B">
      <w:pPr>
        <w:pStyle w:val="a3"/>
        <w:rPr>
          <w:b/>
          <w:color w:val="000000"/>
        </w:rPr>
      </w:pPr>
      <w:r w:rsidRPr="00112AF7">
        <w:rPr>
          <w:b/>
          <w:color w:val="000000"/>
        </w:rPr>
        <w:t>1 день</w:t>
      </w:r>
    </w:p>
    <w:p w:rsidR="00EF122B" w:rsidRPr="00112AF7" w:rsidRDefault="00EF122B" w:rsidP="00EF122B">
      <w:pPr>
        <w:pStyle w:val="a3"/>
        <w:rPr>
          <w:color w:val="000000"/>
        </w:rPr>
      </w:pPr>
      <w:r w:rsidRPr="00112AF7">
        <w:rPr>
          <w:rStyle w:val="a5"/>
          <w:color w:val="000000"/>
        </w:rPr>
        <w:t>Отправление.</w:t>
      </w:r>
    </w:p>
    <w:p w:rsidR="00EF122B" w:rsidRDefault="00EF122B" w:rsidP="00EF122B">
      <w:pPr>
        <w:pStyle w:val="a3"/>
        <w:rPr>
          <w:rStyle w:val="a4"/>
          <w:color w:val="000000"/>
        </w:rPr>
      </w:pPr>
      <w:r w:rsidRPr="00112AF7">
        <w:rPr>
          <w:rStyle w:val="a4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EF122B" w:rsidRDefault="00EF122B" w:rsidP="00EF122B">
      <w:pPr>
        <w:pStyle w:val="a3"/>
        <w:rPr>
          <w:rStyle w:val="a4"/>
          <w:color w:val="000000"/>
        </w:rPr>
      </w:pPr>
    </w:p>
    <w:p w:rsidR="00EF122B" w:rsidRPr="00EF122B" w:rsidRDefault="00EF122B" w:rsidP="00EF122B">
      <w:pPr>
        <w:pStyle w:val="a3"/>
        <w:rPr>
          <w:rStyle w:val="a4"/>
          <w:b/>
          <w:i w:val="0"/>
          <w:color w:val="000000"/>
        </w:rPr>
      </w:pPr>
      <w:r w:rsidRPr="00EF122B">
        <w:rPr>
          <w:rStyle w:val="a4"/>
          <w:b/>
          <w:i w:val="0"/>
          <w:color w:val="000000"/>
        </w:rPr>
        <w:t>2 день</w:t>
      </w:r>
    </w:p>
    <w:p w:rsidR="00EF122B" w:rsidRP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Прибытие в Петрозаводск.</w:t>
      </w:r>
    </w:p>
    <w:p w:rsidR="00EF122B" w:rsidRP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Завтрак.</w:t>
      </w:r>
    </w:p>
    <w:p w:rsidR="00EF122B" w:rsidRP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Отъезд на водопад Кивач.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посетите водопад Кивач, 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крупнейший в России равнинный водопад.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глазами вы увидите с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нежные таежные пейзажи, природная мощь в застывших каскадах очаровывают своей красотой. </w:t>
      </w:r>
    </w:p>
    <w:p w:rsidR="00EF122B" w:rsidRP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Возвращение в Петрозаводск.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Обзорная экскурсия по г. Петрозаводску: посещение кафедрального собора Александра Невского, осмотр памятника Петру I – основателю города. Прогулка-экскурсия по набережной. </w:t>
      </w:r>
    </w:p>
    <w:p w:rsidR="00EF122B" w:rsidRP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Обед.</w:t>
      </w:r>
    </w:p>
    <w:p w:rsidR="00EF122B" w:rsidRP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Посещение "Центра </w:t>
      </w:r>
      <w:proofErr w:type="spellStart"/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шунгита</w:t>
      </w:r>
      <w:proofErr w:type="spellEnd"/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Шунгит</w:t>
      </w:r>
      <w:proofErr w:type="spellEnd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одна из древней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ших горных пород нашей планеты. 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сможете познакомиться с загадочным минералом </w:t>
      </w:r>
      <w:proofErr w:type="spellStart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шунгит</w:t>
      </w:r>
      <w:proofErr w:type="spellEnd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свойствами, а также приобрести изделия из настоящего карельского </w:t>
      </w:r>
      <w:proofErr w:type="spellStart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шунгита</w:t>
      </w:r>
      <w:proofErr w:type="spellEnd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3935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Размещение в гостинице. Свободное время.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 - </w:t>
      </w:r>
      <w:r w:rsidRPr="00EF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Новогодний банкет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желанию </w:t>
      </w:r>
      <w:r w:rsidRPr="00EF122B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за доп. </w:t>
      </w:r>
      <w:proofErr w:type="gramStart"/>
      <w:r w:rsidRPr="00EF122B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плату</w:t>
      </w:r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)*</w:t>
      </w:r>
      <w:proofErr w:type="gramEnd"/>
      <w:r w:rsidRPr="00EF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меню и программа банкета будут опубликованы позднее.</w:t>
      </w:r>
    </w:p>
    <w:p w:rsidR="00EF122B" w:rsidRDefault="00EF122B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 день </w:t>
      </w:r>
    </w:p>
    <w:p w:rsidR="001449BE" w:rsidRP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Завтрак.</w:t>
      </w:r>
    </w:p>
    <w:p w:rsidR="00C55DEF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44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Свободный день в Петрозаводске,</w:t>
      </w: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который Вы можете посвятить прогулке по центру Петрозаводска и знаменитой Онежской набережной, посещению музея изобразительных искусств Республики Карелия со знаменитой коллекцией карельских древностей и русской классики или же музею "Полярной ладьи". </w:t>
      </w:r>
    </w:p>
    <w:p w:rsidR="001449BE" w:rsidRP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449BE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ИЛИ</w:t>
      </w:r>
    </w:p>
    <w:p w:rsidR="001449BE" w:rsidRP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отправиться в </w:t>
      </w:r>
      <w:r w:rsidRPr="00144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волшебное путешествие в карельское поместье </w:t>
      </w:r>
      <w:proofErr w:type="spellStart"/>
      <w:r w:rsidRPr="00144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Талвиукко</w:t>
      </w:r>
      <w:proofErr w:type="spellEnd"/>
      <w:r w:rsidRPr="00144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449BE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за доп. </w:t>
      </w:r>
      <w:proofErr w:type="gramStart"/>
      <w:r w:rsidRPr="001449BE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плату</w:t>
      </w: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)*</w:t>
      </w:r>
      <w:proofErr w:type="gramEnd"/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</w:p>
    <w:p w:rsidR="001449BE" w:rsidRP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 ждёт встреча с </w:t>
      </w:r>
      <w:proofErr w:type="spellStart"/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Талвиукко</w:t>
      </w:r>
      <w:proofErr w:type="spellEnd"/>
      <w:r w:rsidRPr="0014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сказочными друзьями, мастер-класс по изготовлению оригинального сувенира, душевные посиделки у русской печи и возможность самостоятельно сделать фото с Карельским Дедом Морозом (ограничение по времени съемки - 3 минуты).</w:t>
      </w:r>
    </w:p>
    <w:p w:rsid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4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Возвращение в гостиницу.</w:t>
      </w:r>
    </w:p>
    <w:p w:rsid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9BE" w:rsidRDefault="001449BE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день 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 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(сухой паёк).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Отправление в питомник 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хаски</w:t>
      </w:r>
      <w:proofErr w:type="spellEnd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Хаски-Моа</w:t>
      </w:r>
      <w:proofErr w:type="spellEnd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Вас ждёт встреча с этой древнейшей ездовой породой собак, знакомство с каюрами и устройством питомника. </w:t>
      </w: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 на 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хаски</w:t>
      </w:r>
      <w:proofErr w:type="spellEnd"/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C55DEF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за доп. </w:t>
      </w:r>
      <w:proofErr w:type="gramStart"/>
      <w:r w:rsidRPr="00C55DEF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плату)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proofErr w:type="gramEnd"/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в Сортавалу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финский городок. Сортавала отличается от других городов Карелии своеобразием историко-культурного облика, сформированного тремя государствами: Швецией, Финляндией и Россией.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Обед.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Отправление в 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Рускеалу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пути - 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фотостоп</w:t>
      </w:r>
      <w:proofErr w:type="spellEnd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живописного водопада 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Ахвенкоски</w:t>
      </w:r>
      <w:proofErr w:type="spellEnd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места съёмок фильмов "А зори здесь тихие..." и "Тёмный мир".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Экскурсия по горному парку </w:t>
      </w:r>
      <w:proofErr w:type="spellStart"/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Рускеала</w:t>
      </w:r>
      <w:proofErr w:type="spellEnd"/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самым знаменитым 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еноломням Северо-Запада России. Вы увидите о</w:t>
      </w:r>
      <w:r w:rsidRPr="00C55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твесные мраморные скалы уходят вертикально вниз и обрываются в изумрудно-зелёную воду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DEF" w:rsidRP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домой. Ночной переезд.</w:t>
      </w:r>
    </w:p>
    <w:p w:rsidR="001449BE" w:rsidRPr="00C55DEF" w:rsidRDefault="00C55DEF" w:rsidP="001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день </w:t>
      </w:r>
    </w:p>
    <w:p w:rsidR="00C55DEF" w:rsidRPr="001449BE" w:rsidRDefault="00C55DEF" w:rsidP="00C55DEF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Прибытие домой во второй половине дня.</w:t>
      </w:r>
    </w:p>
    <w:p w:rsidR="00C55DEF" w:rsidRPr="00780854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Города посадки: </w:t>
      </w:r>
      <w:r w:rsidRPr="007808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Заволжье, Балахна, Дзержинск, Нижний Новгород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Гороховец</w:t>
      </w:r>
    </w:p>
    <w:p w:rsid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DEF" w:rsidRPr="00780854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тура: </w:t>
      </w:r>
    </w:p>
    <w:p w:rsidR="00C55DEF" w:rsidRDefault="00C55DEF" w:rsidP="00C55D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2-х, 3-хместное размещение – 26900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/ 26400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</w:t>
      </w:r>
    </w:p>
    <w:p w:rsidR="00C55DEF" w:rsidRDefault="00C55DEF" w:rsidP="00C55D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EF" w:rsidRPr="001C5591" w:rsidRDefault="00C55DEF" w:rsidP="00C55DE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0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 по программе: </w:t>
      </w:r>
      <w:r w:rsidRPr="001C5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завтрака / 2 обеда</w:t>
      </w:r>
    </w:p>
    <w:p w:rsidR="00C55DEF" w:rsidRDefault="00C55DEF" w:rsidP="00C55D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DEF" w:rsidRDefault="00C55DEF" w:rsidP="00C5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программе:</w:t>
      </w:r>
      <w:bookmarkStart w:id="0" w:name="_GoBack"/>
      <w:bookmarkEnd w:id="0"/>
    </w:p>
    <w:p w:rsidR="009F4372" w:rsidRPr="001C5591" w:rsidRDefault="009F4372" w:rsidP="009F437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Посещение </w:t>
      </w:r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водопада Кивач</w:t>
      </w:r>
    </w:p>
    <w:p w:rsidR="009F4372" w:rsidRPr="001C5591" w:rsidRDefault="009F4372" w:rsidP="009F437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Посещение "Центра </w:t>
      </w:r>
      <w:proofErr w:type="spellStart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шунгита</w:t>
      </w:r>
      <w:proofErr w:type="spellEnd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</w:p>
    <w:p w:rsidR="009F4372" w:rsidRPr="001C5591" w:rsidRDefault="009F4372" w:rsidP="009F437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Отправление в питомник </w:t>
      </w:r>
      <w:proofErr w:type="spellStart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хаски</w:t>
      </w:r>
      <w:proofErr w:type="spellEnd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</w:t>
      </w:r>
      <w:proofErr w:type="spellStart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Хаски-Моа</w:t>
      </w:r>
      <w:proofErr w:type="spellEnd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</w:p>
    <w:p w:rsidR="009F4372" w:rsidRPr="001C5591" w:rsidRDefault="009F4372" w:rsidP="009F437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Экскурсия по горному парку </w:t>
      </w:r>
      <w:proofErr w:type="spellStart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Рускеала</w:t>
      </w:r>
      <w:proofErr w:type="spellEnd"/>
      <w:r w:rsidRPr="001C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4372" w:rsidRPr="001C5591" w:rsidRDefault="009F4372" w:rsidP="009F437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Фотостоп</w:t>
      </w:r>
      <w:proofErr w:type="spellEnd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водопада </w:t>
      </w:r>
      <w:proofErr w:type="spellStart"/>
      <w:r w:rsidRPr="001C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Ахвенкоски</w:t>
      </w:r>
      <w:proofErr w:type="spellEnd"/>
    </w:p>
    <w:p w:rsidR="009F4372" w:rsidRDefault="009F4372" w:rsidP="009F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4372" w:rsidRDefault="009F4372" w:rsidP="009F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оплачивается:</w:t>
      </w:r>
    </w:p>
    <w:p w:rsidR="009F4372" w:rsidRPr="001C5591" w:rsidRDefault="009F4372" w:rsidP="009F437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Катание на </w:t>
      </w:r>
      <w:proofErr w:type="spellStart"/>
      <w:r w:rsidRPr="001C5591">
        <w:rPr>
          <w:rFonts w:ascii="Times New Roman" w:hAnsi="Times New Roman" w:cs="Times New Roman"/>
          <w:sz w:val="24"/>
          <w:szCs w:val="24"/>
          <w:shd w:val="clear" w:color="auto" w:fill="FFFFFF"/>
        </w:rPr>
        <w:t>хаски</w:t>
      </w:r>
      <w:proofErr w:type="spellEnd"/>
    </w:p>
    <w:p w:rsidR="009F4372" w:rsidRPr="001C5591" w:rsidRDefault="009F4372" w:rsidP="009F437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91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Новогодний банкет</w:t>
      </w:r>
    </w:p>
    <w:p w:rsidR="009F4372" w:rsidRPr="001C5591" w:rsidRDefault="009F4372" w:rsidP="009F437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Поездка в поместье </w:t>
      </w:r>
      <w:proofErr w:type="spellStart"/>
      <w:r w:rsidRPr="001C5591">
        <w:rPr>
          <w:rFonts w:ascii="Times New Roman" w:hAnsi="Times New Roman" w:cs="Times New Roman"/>
          <w:sz w:val="24"/>
          <w:szCs w:val="24"/>
          <w:shd w:val="clear" w:color="auto" w:fill="FFFFFF"/>
        </w:rPr>
        <w:t>Талвиукко</w:t>
      </w:r>
      <w:proofErr w:type="spellEnd"/>
    </w:p>
    <w:p w:rsidR="009F4372" w:rsidRPr="009F4372" w:rsidRDefault="009F4372" w:rsidP="009F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DEF" w:rsidRDefault="00C55DEF" w:rsidP="00C55D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9BE" w:rsidRPr="00EF122B" w:rsidRDefault="001449BE" w:rsidP="00EF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1449BE" w:rsidRPr="00EF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448"/>
    <w:multiLevelType w:val="hybridMultilevel"/>
    <w:tmpl w:val="13DC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35D"/>
    <w:multiLevelType w:val="hybridMultilevel"/>
    <w:tmpl w:val="D24C4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E"/>
    <w:rsid w:val="00093935"/>
    <w:rsid w:val="001449BE"/>
    <w:rsid w:val="001C5591"/>
    <w:rsid w:val="009F4372"/>
    <w:rsid w:val="00C55DEF"/>
    <w:rsid w:val="00EF122B"/>
    <w:rsid w:val="00F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996D-EC2B-4AE9-8349-08417C94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122B"/>
    <w:rPr>
      <w:i/>
      <w:iCs/>
    </w:rPr>
  </w:style>
  <w:style w:type="character" w:styleId="a5">
    <w:name w:val="Strong"/>
    <w:basedOn w:val="a0"/>
    <w:uiPriority w:val="22"/>
    <w:qFormat/>
    <w:rsid w:val="00EF122B"/>
    <w:rPr>
      <w:b/>
      <w:bCs/>
    </w:rPr>
  </w:style>
  <w:style w:type="paragraph" w:styleId="a6">
    <w:name w:val="List Paragraph"/>
    <w:basedOn w:val="a"/>
    <w:uiPriority w:val="34"/>
    <w:qFormat/>
    <w:rsid w:val="009F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dcterms:created xsi:type="dcterms:W3CDTF">2023-10-03T11:17:00Z</dcterms:created>
  <dcterms:modified xsi:type="dcterms:W3CDTF">2023-10-03T12:05:00Z</dcterms:modified>
</cp:coreProperties>
</file>