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8CD" w:rsidRDefault="00584910" w:rsidP="00584910">
      <w:pPr>
        <w:jc w:val="center"/>
        <w:rPr>
          <w:rFonts w:ascii="Times New Roman" w:eastAsia="Times New Roman" w:hAnsi="Times New Roman" w:cs="Times New Roman"/>
          <w:b/>
          <w:color w:val="181C32"/>
          <w:sz w:val="28"/>
          <w:szCs w:val="28"/>
          <w:lang w:eastAsia="ru-RU"/>
        </w:rPr>
      </w:pPr>
      <w:r>
        <w:rPr>
          <w:rFonts w:ascii="Times New Roman" w:eastAsia="Times New Roman" w:hAnsi="Times New Roman" w:cs="Times New Roman"/>
          <w:b/>
          <w:color w:val="181C32"/>
          <w:sz w:val="28"/>
          <w:szCs w:val="28"/>
          <w:lang w:eastAsia="ru-RU"/>
        </w:rPr>
        <w:t>Рождество на снежном Урале (автобус)</w:t>
      </w:r>
    </w:p>
    <w:p w:rsidR="00584910" w:rsidRDefault="00584910" w:rsidP="00584910">
      <w:pPr>
        <w:jc w:val="center"/>
        <w:rPr>
          <w:rFonts w:ascii="Times New Roman" w:eastAsia="Times New Roman" w:hAnsi="Times New Roman" w:cs="Times New Roman"/>
          <w:b/>
          <w:color w:val="181C32"/>
          <w:sz w:val="24"/>
          <w:szCs w:val="24"/>
          <w:lang w:eastAsia="ru-RU"/>
        </w:rPr>
      </w:pPr>
      <w:r w:rsidRPr="00584910">
        <w:rPr>
          <w:rFonts w:ascii="Times New Roman" w:eastAsia="Times New Roman" w:hAnsi="Times New Roman" w:cs="Times New Roman"/>
          <w:b/>
          <w:color w:val="181C32"/>
          <w:sz w:val="24"/>
          <w:szCs w:val="24"/>
          <w:lang w:eastAsia="ru-RU"/>
        </w:rPr>
        <w:t xml:space="preserve">5 </w:t>
      </w:r>
      <w:proofErr w:type="spellStart"/>
      <w:r w:rsidRPr="00584910">
        <w:rPr>
          <w:rFonts w:ascii="Times New Roman" w:eastAsia="Times New Roman" w:hAnsi="Times New Roman" w:cs="Times New Roman"/>
          <w:b/>
          <w:color w:val="181C32"/>
          <w:sz w:val="24"/>
          <w:szCs w:val="24"/>
          <w:lang w:eastAsia="ru-RU"/>
        </w:rPr>
        <w:t>дн</w:t>
      </w:r>
      <w:proofErr w:type="spellEnd"/>
      <w:r w:rsidRPr="00584910">
        <w:rPr>
          <w:rFonts w:ascii="Times New Roman" w:eastAsia="Times New Roman" w:hAnsi="Times New Roman" w:cs="Times New Roman"/>
          <w:b/>
          <w:color w:val="181C32"/>
          <w:sz w:val="24"/>
          <w:szCs w:val="24"/>
          <w:lang w:eastAsia="ru-RU"/>
        </w:rPr>
        <w:t>/4н</w:t>
      </w:r>
    </w:p>
    <w:p w:rsidR="00584910" w:rsidRDefault="00584910" w:rsidP="00584910">
      <w:pPr>
        <w:jc w:val="center"/>
        <w:rPr>
          <w:rFonts w:ascii="Times New Roman" w:eastAsia="Times New Roman" w:hAnsi="Times New Roman" w:cs="Times New Roman"/>
          <w:b/>
          <w:color w:val="181C32"/>
          <w:sz w:val="24"/>
          <w:szCs w:val="24"/>
          <w:lang w:eastAsia="ru-RU"/>
        </w:rPr>
      </w:pPr>
      <w:r>
        <w:rPr>
          <w:rFonts w:ascii="Times New Roman" w:eastAsia="Times New Roman" w:hAnsi="Times New Roman" w:cs="Times New Roman"/>
          <w:b/>
          <w:color w:val="181C32"/>
          <w:sz w:val="24"/>
          <w:szCs w:val="24"/>
          <w:lang w:eastAsia="ru-RU"/>
        </w:rPr>
        <w:t>Программа тура</w:t>
      </w:r>
    </w:p>
    <w:p w:rsidR="0022171C" w:rsidRPr="0022171C" w:rsidRDefault="0022171C" w:rsidP="0022171C">
      <w:pPr>
        <w:spacing w:after="150" w:line="570" w:lineRule="atLeast"/>
        <w:rPr>
          <w:rFonts w:ascii="Times New Roman" w:eastAsia="Times New Roman" w:hAnsi="Times New Roman" w:cs="Times New Roman"/>
          <w:b/>
          <w:bCs/>
          <w:sz w:val="24"/>
          <w:szCs w:val="24"/>
          <w:lang w:eastAsia="ru-RU"/>
        </w:rPr>
      </w:pPr>
      <w:r w:rsidRPr="0022171C">
        <w:rPr>
          <w:rFonts w:ascii="Times New Roman" w:eastAsia="Times New Roman" w:hAnsi="Times New Roman" w:cs="Times New Roman"/>
          <w:b/>
          <w:bCs/>
          <w:sz w:val="24"/>
          <w:szCs w:val="24"/>
          <w:lang w:eastAsia="ru-RU"/>
        </w:rPr>
        <w:t>1 день</w:t>
      </w:r>
    </w:p>
    <w:p w:rsidR="00BD7F1A" w:rsidRDefault="0022171C" w:rsidP="0022171C">
      <w:pPr>
        <w:spacing w:after="0" w:line="360" w:lineRule="atLeast"/>
        <w:rPr>
          <w:rFonts w:ascii="Helvetica" w:eastAsia="Times New Roman" w:hAnsi="Helvetica" w:cs="Helvetica"/>
          <w:i/>
          <w:iCs/>
          <w:color w:val="16192C"/>
          <w:sz w:val="20"/>
          <w:szCs w:val="20"/>
          <w:lang w:eastAsia="ru-RU"/>
        </w:rPr>
      </w:pPr>
      <w:r w:rsidRPr="0022171C">
        <w:rPr>
          <w:rFonts w:ascii="Helvetica" w:eastAsia="Times New Roman" w:hAnsi="Helvetica" w:cs="Helvetica"/>
          <w:i/>
          <w:iCs/>
          <w:color w:val="16192C"/>
          <w:sz w:val="20"/>
          <w:szCs w:val="20"/>
          <w:lang w:eastAsia="ru-RU"/>
        </w:rPr>
        <w:t xml:space="preserve">Возможно изменение порядка проведения экскурсий, а также замена экскурсий, музеев или гостиниц </w:t>
      </w:r>
      <w:proofErr w:type="gramStart"/>
      <w:r w:rsidRPr="0022171C">
        <w:rPr>
          <w:rFonts w:ascii="Helvetica" w:eastAsia="Times New Roman" w:hAnsi="Helvetica" w:cs="Helvetica"/>
          <w:i/>
          <w:iCs/>
          <w:color w:val="16192C"/>
          <w:sz w:val="20"/>
          <w:szCs w:val="20"/>
          <w:lang w:eastAsia="ru-RU"/>
        </w:rPr>
        <w:t>на</w:t>
      </w:r>
      <w:proofErr w:type="gramEnd"/>
      <w:r w:rsidRPr="0022171C">
        <w:rPr>
          <w:rFonts w:ascii="Helvetica" w:eastAsia="Times New Roman" w:hAnsi="Helvetica" w:cs="Helvetica"/>
          <w:i/>
          <w:iCs/>
          <w:color w:val="16192C"/>
          <w:sz w:val="20"/>
          <w:szCs w:val="20"/>
          <w:lang w:eastAsia="ru-RU"/>
        </w:rPr>
        <w:t xml:space="preserve"> равноценные.</w:t>
      </w:r>
    </w:p>
    <w:p w:rsidR="0022171C" w:rsidRPr="0022171C" w:rsidRDefault="0022171C" w:rsidP="0022171C">
      <w:pPr>
        <w:spacing w:after="0" w:line="360" w:lineRule="atLeast"/>
        <w:rPr>
          <w:rFonts w:ascii="Helvetica" w:eastAsia="Times New Roman" w:hAnsi="Helvetica" w:cs="Helvetica"/>
          <w:color w:val="16192C"/>
          <w:sz w:val="20"/>
          <w:szCs w:val="20"/>
          <w:lang w:eastAsia="ru-RU"/>
        </w:rPr>
      </w:pPr>
      <w:r w:rsidRPr="0022171C">
        <w:rPr>
          <w:rFonts w:ascii="Helvetica" w:eastAsia="Times New Roman" w:hAnsi="Helvetica" w:cs="Helvetica"/>
          <w:i/>
          <w:iCs/>
          <w:color w:val="16192C"/>
          <w:sz w:val="20"/>
          <w:szCs w:val="20"/>
          <w:lang w:eastAsia="ru-RU"/>
        </w:rPr>
        <w:t>При себе иметь: паспорт, свидетельство о рождении на детей, пенсионное удостоверение, подтверждение и памятку.</w:t>
      </w:r>
    </w:p>
    <w:p w:rsidR="0022171C" w:rsidRPr="0022171C" w:rsidRDefault="0022171C" w:rsidP="0022171C">
      <w:pPr>
        <w:spacing w:before="100" w:beforeAutospacing="1" w:after="100" w:afterAutospacing="1" w:line="360" w:lineRule="atLeast"/>
        <w:rPr>
          <w:rFonts w:ascii="Helvetica" w:eastAsia="Times New Roman" w:hAnsi="Helvetica" w:cs="Helvetica"/>
          <w:color w:val="16192C"/>
          <w:sz w:val="21"/>
          <w:szCs w:val="21"/>
          <w:lang w:eastAsia="ru-RU"/>
        </w:rPr>
      </w:pPr>
      <w:r w:rsidRPr="0022171C">
        <w:rPr>
          <w:rFonts w:ascii="Helvetica" w:eastAsia="Times New Roman" w:hAnsi="Helvetica" w:cs="Helvetica"/>
          <w:color w:val="16192C"/>
          <w:sz w:val="21"/>
          <w:szCs w:val="21"/>
          <w:lang w:eastAsia="ru-RU"/>
        </w:rPr>
        <w:t> </w:t>
      </w:r>
      <w:r w:rsidRPr="0022171C">
        <w:rPr>
          <w:rFonts w:ascii="Helvetica" w:eastAsia="Times New Roman" w:hAnsi="Helvetica" w:cs="Helvetica"/>
          <w:b/>
          <w:bCs/>
          <w:color w:val="E03E2D"/>
          <w:sz w:val="21"/>
          <w:szCs w:val="21"/>
          <w:shd w:val="clear" w:color="auto" w:fill="FFFFFF"/>
          <w:lang w:eastAsia="ru-RU"/>
        </w:rPr>
        <w:t xml:space="preserve">Внимание! В связи со сложной дорожной ситуацией туристам может быть </w:t>
      </w:r>
      <w:proofErr w:type="gramStart"/>
      <w:r w:rsidRPr="0022171C">
        <w:rPr>
          <w:rFonts w:ascii="Helvetica" w:eastAsia="Times New Roman" w:hAnsi="Helvetica" w:cs="Helvetica"/>
          <w:b/>
          <w:bCs/>
          <w:color w:val="E03E2D"/>
          <w:sz w:val="21"/>
          <w:szCs w:val="21"/>
          <w:shd w:val="clear" w:color="auto" w:fill="FFFFFF"/>
          <w:lang w:eastAsia="ru-RU"/>
        </w:rPr>
        <w:t>предоставлен</w:t>
      </w:r>
      <w:proofErr w:type="gramEnd"/>
      <w:r w:rsidRPr="0022171C">
        <w:rPr>
          <w:rFonts w:ascii="Helvetica" w:eastAsia="Times New Roman" w:hAnsi="Helvetica" w:cs="Helvetica"/>
          <w:b/>
          <w:bCs/>
          <w:color w:val="E03E2D"/>
          <w:sz w:val="21"/>
          <w:szCs w:val="21"/>
          <w:shd w:val="clear" w:color="auto" w:fill="FFFFFF"/>
          <w:lang w:eastAsia="ru-RU"/>
        </w:rPr>
        <w:t xml:space="preserve"> </w:t>
      </w:r>
      <w:proofErr w:type="spellStart"/>
      <w:r w:rsidRPr="0022171C">
        <w:rPr>
          <w:rFonts w:ascii="Helvetica" w:eastAsia="Times New Roman" w:hAnsi="Helvetica" w:cs="Helvetica"/>
          <w:b/>
          <w:bCs/>
          <w:color w:val="E03E2D"/>
          <w:sz w:val="21"/>
          <w:szCs w:val="21"/>
          <w:shd w:val="clear" w:color="auto" w:fill="FFFFFF"/>
          <w:lang w:eastAsia="ru-RU"/>
        </w:rPr>
        <w:t>трансфер</w:t>
      </w:r>
      <w:proofErr w:type="spellEnd"/>
      <w:r w:rsidRPr="0022171C">
        <w:rPr>
          <w:rFonts w:ascii="Helvetica" w:eastAsia="Times New Roman" w:hAnsi="Helvetica" w:cs="Helvetica"/>
          <w:b/>
          <w:bCs/>
          <w:color w:val="E03E2D"/>
          <w:sz w:val="21"/>
          <w:szCs w:val="21"/>
          <w:shd w:val="clear" w:color="auto" w:fill="FFFFFF"/>
          <w:lang w:eastAsia="ru-RU"/>
        </w:rPr>
        <w:t xml:space="preserve"> поездом до основного автобуса и обратно (</w:t>
      </w:r>
      <w:proofErr w:type="spellStart"/>
      <w:r w:rsidRPr="0022171C">
        <w:rPr>
          <w:rFonts w:ascii="Helvetica" w:eastAsia="Times New Roman" w:hAnsi="Helvetica" w:cs="Helvetica"/>
          <w:b/>
          <w:bCs/>
          <w:color w:val="E03E2D"/>
          <w:sz w:val="21"/>
          <w:szCs w:val="21"/>
          <w:shd w:val="clear" w:color="auto" w:fill="FFFFFF"/>
          <w:lang w:eastAsia="ru-RU"/>
        </w:rPr>
        <w:t>трансфер</w:t>
      </w:r>
      <w:proofErr w:type="spellEnd"/>
      <w:r w:rsidRPr="0022171C">
        <w:rPr>
          <w:rFonts w:ascii="Helvetica" w:eastAsia="Times New Roman" w:hAnsi="Helvetica" w:cs="Helvetica"/>
          <w:b/>
          <w:bCs/>
          <w:color w:val="E03E2D"/>
          <w:sz w:val="21"/>
          <w:szCs w:val="21"/>
          <w:shd w:val="clear" w:color="auto" w:fill="FFFFFF"/>
          <w:lang w:eastAsia="ru-RU"/>
        </w:rPr>
        <w:t xml:space="preserve"> входит в стоимость, возможно несколько </w:t>
      </w:r>
      <w:proofErr w:type="spellStart"/>
      <w:r w:rsidRPr="0022171C">
        <w:rPr>
          <w:rFonts w:ascii="Helvetica" w:eastAsia="Times New Roman" w:hAnsi="Helvetica" w:cs="Helvetica"/>
          <w:b/>
          <w:bCs/>
          <w:color w:val="E03E2D"/>
          <w:sz w:val="21"/>
          <w:szCs w:val="21"/>
          <w:shd w:val="clear" w:color="auto" w:fill="FFFFFF"/>
          <w:lang w:eastAsia="ru-RU"/>
        </w:rPr>
        <w:t>трансферов</w:t>
      </w:r>
      <w:proofErr w:type="spellEnd"/>
      <w:r w:rsidRPr="0022171C">
        <w:rPr>
          <w:rFonts w:ascii="Helvetica" w:eastAsia="Times New Roman" w:hAnsi="Helvetica" w:cs="Helvetica"/>
          <w:b/>
          <w:bCs/>
          <w:color w:val="E03E2D"/>
          <w:sz w:val="21"/>
          <w:szCs w:val="21"/>
          <w:shd w:val="clear" w:color="auto" w:fill="FFFFFF"/>
          <w:lang w:eastAsia="ru-RU"/>
        </w:rPr>
        <w:t>). Отправление основного автобуса из Ярославской области.</w:t>
      </w:r>
    </w:p>
    <w:p w:rsidR="0022171C" w:rsidRPr="0022171C" w:rsidRDefault="0022171C" w:rsidP="0022171C">
      <w:pPr>
        <w:spacing w:before="100" w:beforeAutospacing="1" w:after="100" w:afterAutospacing="1" w:line="360" w:lineRule="atLeast"/>
        <w:rPr>
          <w:rFonts w:ascii="Helvetica" w:eastAsia="Times New Roman" w:hAnsi="Helvetica" w:cs="Helvetica"/>
          <w:color w:val="16192C"/>
          <w:sz w:val="21"/>
          <w:szCs w:val="21"/>
          <w:lang w:eastAsia="ru-RU"/>
        </w:rPr>
      </w:pPr>
      <w:r w:rsidRPr="0022171C">
        <w:rPr>
          <w:rFonts w:ascii="Helvetica" w:eastAsia="Times New Roman" w:hAnsi="Helvetica" w:cs="Helvetica"/>
          <w:color w:val="16192C"/>
          <w:sz w:val="21"/>
          <w:szCs w:val="21"/>
          <w:lang w:eastAsia="ru-RU"/>
        </w:rPr>
        <w:t> </w:t>
      </w:r>
      <w:r w:rsidRPr="0022171C">
        <w:rPr>
          <w:rFonts w:ascii="Helvetica" w:eastAsia="Times New Roman" w:hAnsi="Helvetica" w:cs="Helvetica"/>
          <w:b/>
          <w:bCs/>
          <w:color w:val="16192C"/>
          <w:sz w:val="21"/>
          <w:lang w:eastAsia="ru-RU"/>
        </w:rPr>
        <w:t>Отправление.</w:t>
      </w:r>
    </w:p>
    <w:p w:rsidR="0022171C" w:rsidRPr="0022171C" w:rsidRDefault="0022171C" w:rsidP="0022171C">
      <w:pPr>
        <w:spacing w:beforeAutospacing="1" w:after="0" w:afterAutospacing="1" w:line="360" w:lineRule="atLeast"/>
        <w:rPr>
          <w:rFonts w:ascii="Helvetica" w:eastAsia="Times New Roman" w:hAnsi="Helvetica" w:cs="Helvetica"/>
          <w:color w:val="16192C"/>
          <w:sz w:val="20"/>
          <w:szCs w:val="20"/>
          <w:lang w:eastAsia="ru-RU"/>
        </w:rPr>
      </w:pPr>
      <w:r w:rsidRPr="0022171C">
        <w:rPr>
          <w:rFonts w:ascii="Helvetica" w:eastAsia="Times New Roman" w:hAnsi="Helvetica" w:cs="Helvetica"/>
          <w:i/>
          <w:iCs/>
          <w:color w:val="16192C"/>
          <w:sz w:val="20"/>
          <w:szCs w:val="20"/>
          <w:lang w:eastAsia="ru-RU"/>
        </w:rPr>
        <w:t>Точное время выезда и номер автобуса уточняйте в разделе "Отправления" за сутки до начала тура.</w:t>
      </w:r>
    </w:p>
    <w:p w:rsidR="00BD7F1A" w:rsidRPr="0022171C" w:rsidRDefault="00BD7F1A" w:rsidP="00BD7F1A">
      <w:pPr>
        <w:spacing w:after="150" w:line="570" w:lineRule="atLeas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r w:rsidRPr="0022171C">
        <w:rPr>
          <w:rFonts w:ascii="Times New Roman" w:eastAsia="Times New Roman" w:hAnsi="Times New Roman" w:cs="Times New Roman"/>
          <w:b/>
          <w:bCs/>
          <w:sz w:val="24"/>
          <w:szCs w:val="24"/>
          <w:lang w:eastAsia="ru-RU"/>
        </w:rPr>
        <w:t xml:space="preserve"> день</w:t>
      </w:r>
    </w:p>
    <w:p w:rsidR="00BD7F1A" w:rsidRPr="00BD7F1A" w:rsidRDefault="00BD7F1A" w:rsidP="00BD7F1A">
      <w:pPr>
        <w:shd w:val="clear" w:color="auto" w:fill="FFFFFF"/>
        <w:spacing w:before="100" w:beforeAutospacing="1" w:after="100" w:afterAutospacing="1" w:line="360" w:lineRule="atLeast"/>
        <w:rPr>
          <w:rFonts w:ascii="Times New Roman" w:eastAsia="Times New Roman" w:hAnsi="Times New Roman" w:cs="Times New Roman"/>
          <w:color w:val="16192C"/>
          <w:sz w:val="24"/>
          <w:szCs w:val="24"/>
          <w:lang w:eastAsia="ru-RU"/>
        </w:rPr>
      </w:pPr>
      <w:r w:rsidRPr="00BD7F1A">
        <w:rPr>
          <w:rFonts w:ascii="Times New Roman" w:eastAsia="Times New Roman" w:hAnsi="Times New Roman" w:cs="Times New Roman"/>
          <w:color w:val="16192C"/>
          <w:sz w:val="24"/>
          <w:szCs w:val="24"/>
          <w:lang w:eastAsia="ru-RU"/>
        </w:rPr>
        <w:t>Дорога к королям Севера - вотчинам Строгановых: загадочная красота Урала откроется во всей своей полноте!</w:t>
      </w:r>
    </w:p>
    <w:p w:rsidR="00BD7F1A" w:rsidRPr="00BD7F1A" w:rsidRDefault="00BD7F1A" w:rsidP="00BD7F1A">
      <w:pPr>
        <w:shd w:val="clear" w:color="auto" w:fill="FFFFFF"/>
        <w:spacing w:beforeAutospacing="1" w:after="0" w:afterAutospacing="1" w:line="360" w:lineRule="atLeast"/>
        <w:rPr>
          <w:rFonts w:ascii="Times New Roman" w:eastAsia="Times New Roman" w:hAnsi="Times New Roman" w:cs="Times New Roman"/>
          <w:color w:val="16192C"/>
          <w:sz w:val="24"/>
          <w:szCs w:val="24"/>
          <w:lang w:eastAsia="ru-RU"/>
        </w:rPr>
      </w:pPr>
      <w:r w:rsidRPr="00BD7F1A">
        <w:rPr>
          <w:rFonts w:ascii="Times New Roman" w:eastAsia="Times New Roman" w:hAnsi="Times New Roman" w:cs="Times New Roman"/>
          <w:b/>
          <w:bCs/>
          <w:color w:val="16192C"/>
          <w:sz w:val="24"/>
          <w:szCs w:val="24"/>
          <w:lang w:eastAsia="ru-RU"/>
        </w:rPr>
        <w:t>Прибытие в "город на Каме, где не знаем сами"</w:t>
      </w:r>
      <w:r w:rsidRPr="00BD7F1A">
        <w:rPr>
          <w:rFonts w:ascii="Times New Roman" w:eastAsia="Times New Roman" w:hAnsi="Times New Roman" w:cs="Times New Roman"/>
          <w:color w:val="16192C"/>
          <w:sz w:val="24"/>
          <w:szCs w:val="24"/>
          <w:lang w:eastAsia="ru-RU"/>
        </w:rPr>
        <w:t>, миллионный город на медных горах - Пермь.</w:t>
      </w:r>
    </w:p>
    <w:p w:rsidR="00BD7F1A" w:rsidRPr="00BD7F1A" w:rsidRDefault="00BD7F1A" w:rsidP="00BD7F1A">
      <w:pPr>
        <w:shd w:val="clear" w:color="auto" w:fill="FFFFFF"/>
        <w:spacing w:beforeAutospacing="1" w:after="0" w:afterAutospacing="1" w:line="360" w:lineRule="atLeast"/>
        <w:rPr>
          <w:rFonts w:ascii="Times New Roman" w:eastAsia="Times New Roman" w:hAnsi="Times New Roman" w:cs="Times New Roman"/>
          <w:color w:val="16192C"/>
          <w:sz w:val="24"/>
          <w:szCs w:val="24"/>
          <w:lang w:eastAsia="ru-RU"/>
        </w:rPr>
      </w:pPr>
      <w:r w:rsidRPr="00BD7F1A">
        <w:rPr>
          <w:rFonts w:ascii="Times New Roman" w:eastAsia="Times New Roman" w:hAnsi="Times New Roman" w:cs="Times New Roman"/>
          <w:b/>
          <w:bCs/>
          <w:color w:val="16192C"/>
          <w:sz w:val="24"/>
          <w:szCs w:val="24"/>
          <w:lang w:eastAsia="ru-RU"/>
        </w:rPr>
        <w:t>Завтрак.</w:t>
      </w:r>
    </w:p>
    <w:p w:rsidR="00BD7F1A" w:rsidRPr="00BD7F1A" w:rsidRDefault="00BD7F1A" w:rsidP="00BD7F1A">
      <w:pPr>
        <w:shd w:val="clear" w:color="auto" w:fill="FFFFFF"/>
        <w:spacing w:beforeAutospacing="1" w:after="0" w:afterAutospacing="1" w:line="360" w:lineRule="atLeast"/>
        <w:rPr>
          <w:rFonts w:ascii="Times New Roman" w:eastAsia="Times New Roman" w:hAnsi="Times New Roman" w:cs="Times New Roman"/>
          <w:color w:val="16192C"/>
          <w:sz w:val="24"/>
          <w:szCs w:val="24"/>
          <w:lang w:eastAsia="ru-RU"/>
        </w:rPr>
      </w:pPr>
      <w:r w:rsidRPr="00BD7F1A">
        <w:rPr>
          <w:rFonts w:ascii="Times New Roman" w:eastAsia="Times New Roman" w:hAnsi="Times New Roman" w:cs="Times New Roman"/>
          <w:b/>
          <w:bCs/>
          <w:color w:val="16192C"/>
          <w:sz w:val="24"/>
          <w:szCs w:val="24"/>
          <w:lang w:eastAsia="ru-RU"/>
        </w:rPr>
        <w:t>Обзорная экскурсия по городу "Пермь Великая"</w:t>
      </w:r>
      <w:r w:rsidRPr="00BD7F1A">
        <w:rPr>
          <w:rFonts w:ascii="Times New Roman" w:eastAsia="Times New Roman" w:hAnsi="Times New Roman" w:cs="Times New Roman"/>
          <w:color w:val="16192C"/>
          <w:sz w:val="24"/>
          <w:szCs w:val="24"/>
          <w:lang w:eastAsia="ru-RU"/>
        </w:rPr>
        <w:t>: Собор Петра и Павла, набережная реки Камы, Разгуляй, улица Сибирская и Сибирская застава,</w:t>
      </w:r>
    </w:p>
    <w:p w:rsidR="00BD7F1A" w:rsidRPr="00BD7F1A" w:rsidRDefault="00BD7F1A" w:rsidP="00BD7F1A">
      <w:pPr>
        <w:shd w:val="clear" w:color="auto" w:fill="FFFFFF"/>
        <w:spacing w:before="100" w:beforeAutospacing="1" w:after="100" w:afterAutospacing="1" w:line="360" w:lineRule="atLeast"/>
        <w:rPr>
          <w:rFonts w:ascii="Times New Roman" w:eastAsia="Times New Roman" w:hAnsi="Times New Roman" w:cs="Times New Roman"/>
          <w:color w:val="16192C"/>
          <w:sz w:val="24"/>
          <w:szCs w:val="24"/>
          <w:lang w:eastAsia="ru-RU"/>
        </w:rPr>
      </w:pPr>
      <w:r w:rsidRPr="00BD7F1A">
        <w:rPr>
          <w:rFonts w:ascii="Times New Roman" w:eastAsia="Times New Roman" w:hAnsi="Times New Roman" w:cs="Times New Roman"/>
          <w:color w:val="16192C"/>
          <w:sz w:val="24"/>
          <w:szCs w:val="24"/>
          <w:lang w:eastAsia="ru-RU"/>
        </w:rPr>
        <w:t xml:space="preserve">Театр оперы и балета. Особый интерес представляют </w:t>
      </w:r>
      <w:proofErr w:type="gramStart"/>
      <w:r w:rsidRPr="00BD7F1A">
        <w:rPr>
          <w:rFonts w:ascii="Times New Roman" w:eastAsia="Times New Roman" w:hAnsi="Times New Roman" w:cs="Times New Roman"/>
          <w:color w:val="16192C"/>
          <w:sz w:val="24"/>
          <w:szCs w:val="24"/>
          <w:lang w:eastAsia="ru-RU"/>
        </w:rPr>
        <w:t>современные</w:t>
      </w:r>
      <w:proofErr w:type="gramEnd"/>
      <w:r w:rsidRPr="00BD7F1A">
        <w:rPr>
          <w:rFonts w:ascii="Times New Roman" w:eastAsia="Times New Roman" w:hAnsi="Times New Roman" w:cs="Times New Roman"/>
          <w:color w:val="16192C"/>
          <w:sz w:val="24"/>
          <w:szCs w:val="24"/>
          <w:lang w:eastAsia="ru-RU"/>
        </w:rPr>
        <w:t xml:space="preserve"> </w:t>
      </w:r>
      <w:proofErr w:type="spellStart"/>
      <w:r w:rsidRPr="00BD7F1A">
        <w:rPr>
          <w:rFonts w:ascii="Times New Roman" w:eastAsia="Times New Roman" w:hAnsi="Times New Roman" w:cs="Times New Roman"/>
          <w:color w:val="16192C"/>
          <w:sz w:val="24"/>
          <w:szCs w:val="24"/>
          <w:lang w:eastAsia="ru-RU"/>
        </w:rPr>
        <w:t>арт-объекты</w:t>
      </w:r>
      <w:proofErr w:type="spellEnd"/>
      <w:r w:rsidRPr="00BD7F1A">
        <w:rPr>
          <w:rFonts w:ascii="Times New Roman" w:eastAsia="Times New Roman" w:hAnsi="Times New Roman" w:cs="Times New Roman"/>
          <w:color w:val="16192C"/>
          <w:sz w:val="24"/>
          <w:szCs w:val="24"/>
          <w:lang w:eastAsia="ru-RU"/>
        </w:rPr>
        <w:t>: "Счастье не за горами", скульптурная композиция "Пермяк соленые уши", "Пермский медведь". И, конечно, дом великого антрепренера - Сергея Дягилева!</w:t>
      </w:r>
    </w:p>
    <w:p w:rsidR="00BD7F1A" w:rsidRPr="00BD7F1A" w:rsidRDefault="00BD7F1A" w:rsidP="00BD7F1A">
      <w:pPr>
        <w:shd w:val="clear" w:color="auto" w:fill="FFFFFF"/>
        <w:spacing w:beforeAutospacing="1" w:after="0" w:afterAutospacing="1" w:line="360" w:lineRule="atLeast"/>
        <w:rPr>
          <w:rFonts w:ascii="Times New Roman" w:eastAsia="Times New Roman" w:hAnsi="Times New Roman" w:cs="Times New Roman"/>
          <w:color w:val="16192C"/>
          <w:sz w:val="24"/>
          <w:szCs w:val="24"/>
          <w:lang w:eastAsia="ru-RU"/>
        </w:rPr>
      </w:pPr>
      <w:r w:rsidRPr="00BD7F1A">
        <w:rPr>
          <w:rFonts w:ascii="Times New Roman" w:eastAsia="Times New Roman" w:hAnsi="Times New Roman" w:cs="Times New Roman"/>
          <w:b/>
          <w:bCs/>
          <w:color w:val="16192C"/>
          <w:sz w:val="24"/>
          <w:szCs w:val="24"/>
          <w:lang w:eastAsia="ru-RU"/>
        </w:rPr>
        <w:t>Обед.</w:t>
      </w:r>
    </w:p>
    <w:p w:rsidR="00BD7F1A" w:rsidRPr="00BD7F1A" w:rsidRDefault="00BD7F1A" w:rsidP="00BD7F1A">
      <w:pPr>
        <w:shd w:val="clear" w:color="auto" w:fill="FFFFFF"/>
        <w:spacing w:beforeAutospacing="1" w:after="0" w:afterAutospacing="1" w:line="360" w:lineRule="atLeast"/>
        <w:rPr>
          <w:rFonts w:ascii="Times New Roman" w:eastAsia="Times New Roman" w:hAnsi="Times New Roman" w:cs="Times New Roman"/>
          <w:color w:val="16192C"/>
          <w:sz w:val="24"/>
          <w:szCs w:val="24"/>
          <w:lang w:eastAsia="ru-RU"/>
        </w:rPr>
      </w:pPr>
      <w:r w:rsidRPr="00BD7F1A">
        <w:rPr>
          <w:rFonts w:ascii="Times New Roman" w:eastAsia="Times New Roman" w:hAnsi="Times New Roman" w:cs="Times New Roman"/>
          <w:b/>
          <w:bCs/>
          <w:color w:val="16192C"/>
          <w:sz w:val="24"/>
          <w:szCs w:val="24"/>
          <w:lang w:eastAsia="ru-RU"/>
        </w:rPr>
        <w:t>Размещение в гостинице.</w:t>
      </w:r>
    </w:p>
    <w:p w:rsidR="00BD7F1A" w:rsidRPr="00BD7F1A" w:rsidRDefault="00BD7F1A" w:rsidP="00BD7F1A">
      <w:pPr>
        <w:shd w:val="clear" w:color="auto" w:fill="FFFFFF"/>
        <w:spacing w:beforeAutospacing="1" w:after="0" w:afterAutospacing="1" w:line="360" w:lineRule="atLeast"/>
        <w:rPr>
          <w:rFonts w:ascii="Times New Roman" w:eastAsia="Times New Roman" w:hAnsi="Times New Roman" w:cs="Times New Roman"/>
          <w:color w:val="16192C"/>
          <w:sz w:val="24"/>
          <w:szCs w:val="24"/>
          <w:lang w:eastAsia="ru-RU"/>
        </w:rPr>
      </w:pPr>
      <w:r w:rsidRPr="00BD7F1A">
        <w:rPr>
          <w:rFonts w:ascii="Times New Roman" w:eastAsia="Times New Roman" w:hAnsi="Times New Roman" w:cs="Times New Roman"/>
          <w:color w:val="16192C"/>
          <w:sz w:val="24"/>
          <w:szCs w:val="24"/>
          <w:lang w:eastAsia="ru-RU"/>
        </w:rPr>
        <w:t>Вечером - </w:t>
      </w:r>
      <w:r w:rsidRPr="00BD7F1A">
        <w:rPr>
          <w:rFonts w:ascii="Times New Roman" w:eastAsia="Times New Roman" w:hAnsi="Times New Roman" w:cs="Times New Roman"/>
          <w:b/>
          <w:bCs/>
          <w:color w:val="16192C"/>
          <w:sz w:val="24"/>
          <w:szCs w:val="24"/>
          <w:lang w:eastAsia="ru-RU"/>
        </w:rPr>
        <w:t>дегустация блюд в коми-пермяцких</w:t>
      </w:r>
      <w:r w:rsidRPr="00BD7F1A">
        <w:rPr>
          <w:rFonts w:ascii="Times New Roman" w:eastAsia="Times New Roman" w:hAnsi="Times New Roman" w:cs="Times New Roman"/>
          <w:color w:val="16192C"/>
          <w:sz w:val="24"/>
          <w:szCs w:val="24"/>
          <w:lang w:eastAsia="ru-RU"/>
        </w:rPr>
        <w:t xml:space="preserve"> традициях с пермскими </w:t>
      </w:r>
      <w:proofErr w:type="spellStart"/>
      <w:r w:rsidRPr="00BD7F1A">
        <w:rPr>
          <w:rFonts w:ascii="Times New Roman" w:eastAsia="Times New Roman" w:hAnsi="Times New Roman" w:cs="Times New Roman"/>
          <w:color w:val="16192C"/>
          <w:sz w:val="24"/>
          <w:szCs w:val="24"/>
          <w:lang w:eastAsia="ru-RU"/>
        </w:rPr>
        <w:t>посикунчиками</w:t>
      </w:r>
      <w:proofErr w:type="spellEnd"/>
      <w:r w:rsidRPr="00BD7F1A">
        <w:rPr>
          <w:rFonts w:ascii="Times New Roman" w:eastAsia="Times New Roman" w:hAnsi="Times New Roman" w:cs="Times New Roman"/>
          <w:color w:val="16192C"/>
          <w:sz w:val="24"/>
          <w:szCs w:val="24"/>
          <w:lang w:eastAsia="ru-RU"/>
        </w:rPr>
        <w:t xml:space="preserve"> (традиционные пирожки с мясом) или коми-пермяцкими пельменями </w:t>
      </w:r>
      <w:r w:rsidRPr="00BD7F1A">
        <w:rPr>
          <w:rFonts w:ascii="Times New Roman" w:eastAsia="Times New Roman" w:hAnsi="Times New Roman" w:cs="Times New Roman"/>
          <w:color w:val="FF0000"/>
          <w:sz w:val="24"/>
          <w:szCs w:val="24"/>
          <w:lang w:eastAsia="ru-RU"/>
        </w:rPr>
        <w:t>(по желанию и за доп. плату)*</w:t>
      </w:r>
      <w:r w:rsidRPr="00BD7F1A">
        <w:rPr>
          <w:rFonts w:ascii="Times New Roman" w:eastAsia="Times New Roman" w:hAnsi="Times New Roman" w:cs="Times New Roman"/>
          <w:color w:val="16192C"/>
          <w:sz w:val="24"/>
          <w:szCs w:val="24"/>
          <w:lang w:eastAsia="ru-RU"/>
        </w:rPr>
        <w:t>.</w:t>
      </w:r>
    </w:p>
    <w:p w:rsidR="00BD7F1A" w:rsidRPr="00BD7F1A" w:rsidRDefault="00BD7F1A" w:rsidP="00BD7F1A">
      <w:pPr>
        <w:shd w:val="clear" w:color="auto" w:fill="FFFFFF"/>
        <w:spacing w:after="0" w:line="360" w:lineRule="atLeast"/>
        <w:rPr>
          <w:rFonts w:ascii="Times New Roman" w:eastAsia="Times New Roman" w:hAnsi="Times New Roman" w:cs="Times New Roman"/>
          <w:color w:val="16192C"/>
          <w:sz w:val="24"/>
          <w:szCs w:val="24"/>
          <w:lang w:eastAsia="ru-RU"/>
        </w:rPr>
      </w:pPr>
      <w:r w:rsidRPr="00BD7F1A">
        <w:rPr>
          <w:rFonts w:ascii="Times New Roman" w:eastAsia="Times New Roman" w:hAnsi="Times New Roman" w:cs="Times New Roman"/>
          <w:color w:val="16192C"/>
          <w:sz w:val="24"/>
          <w:szCs w:val="24"/>
          <w:lang w:eastAsia="ru-RU"/>
        </w:rPr>
        <w:lastRenderedPageBreak/>
        <w:t>* Обращаем Ваше внимание, что бронирование и оплату дополнительной услуги необходимо производить заранее, т.е. до начала тура. При</w:t>
      </w:r>
    </w:p>
    <w:p w:rsidR="00BD7F1A" w:rsidRPr="00BD7F1A" w:rsidRDefault="00BD7F1A" w:rsidP="00BD7F1A">
      <w:pPr>
        <w:shd w:val="clear" w:color="auto" w:fill="FFFFFF"/>
        <w:spacing w:after="0" w:line="360" w:lineRule="atLeast"/>
        <w:rPr>
          <w:rFonts w:ascii="Times New Roman" w:eastAsia="Times New Roman" w:hAnsi="Times New Roman" w:cs="Times New Roman"/>
          <w:color w:val="16192C"/>
          <w:sz w:val="24"/>
          <w:szCs w:val="24"/>
          <w:lang w:eastAsia="ru-RU"/>
        </w:rPr>
      </w:pPr>
      <w:proofErr w:type="gramStart"/>
      <w:r w:rsidRPr="00BD7F1A">
        <w:rPr>
          <w:rFonts w:ascii="Times New Roman" w:eastAsia="Times New Roman" w:hAnsi="Times New Roman" w:cs="Times New Roman"/>
          <w:color w:val="16192C"/>
          <w:sz w:val="24"/>
          <w:szCs w:val="24"/>
          <w:lang w:eastAsia="ru-RU"/>
        </w:rPr>
        <w:t>бронировании</w:t>
      </w:r>
      <w:proofErr w:type="gramEnd"/>
      <w:r w:rsidRPr="00BD7F1A">
        <w:rPr>
          <w:rFonts w:ascii="Times New Roman" w:eastAsia="Times New Roman" w:hAnsi="Times New Roman" w:cs="Times New Roman"/>
          <w:color w:val="16192C"/>
          <w:sz w:val="24"/>
          <w:szCs w:val="24"/>
          <w:lang w:eastAsia="ru-RU"/>
        </w:rPr>
        <w:t xml:space="preserve"> экскурсии на месте Туроператор не гарантирует её подтверждения, а при наличии мест стоимость будет увеличена на 200 руб.</w:t>
      </w:r>
    </w:p>
    <w:p w:rsidR="00BD7F1A" w:rsidRPr="00BD7F1A" w:rsidRDefault="00BD7F1A" w:rsidP="00BD7F1A">
      <w:pPr>
        <w:shd w:val="clear" w:color="auto" w:fill="FFFFFF"/>
        <w:spacing w:after="0" w:line="360" w:lineRule="atLeast"/>
        <w:rPr>
          <w:rFonts w:ascii="Times New Roman" w:eastAsia="Times New Roman" w:hAnsi="Times New Roman" w:cs="Times New Roman"/>
          <w:color w:val="16192C"/>
          <w:sz w:val="24"/>
          <w:szCs w:val="24"/>
          <w:lang w:eastAsia="ru-RU"/>
        </w:rPr>
      </w:pPr>
      <w:r w:rsidRPr="00BD7F1A">
        <w:rPr>
          <w:rFonts w:ascii="Times New Roman" w:eastAsia="Times New Roman" w:hAnsi="Times New Roman" w:cs="Times New Roman"/>
          <w:color w:val="16192C"/>
          <w:sz w:val="24"/>
          <w:szCs w:val="24"/>
          <w:lang w:eastAsia="ru-RU"/>
        </w:rPr>
        <w:t>* Обращаем внимание: данная дополнительная экскурсия состоится при наборе группы от 10 человек.</w:t>
      </w:r>
    </w:p>
    <w:p w:rsidR="00BD7F1A" w:rsidRPr="0022171C" w:rsidRDefault="006A2D5B" w:rsidP="00BD7F1A">
      <w:pPr>
        <w:spacing w:after="150" w:line="570" w:lineRule="atLeas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4 </w:t>
      </w:r>
      <w:r w:rsidR="00BD7F1A" w:rsidRPr="0022171C">
        <w:rPr>
          <w:rFonts w:ascii="Times New Roman" w:eastAsia="Times New Roman" w:hAnsi="Times New Roman" w:cs="Times New Roman"/>
          <w:b/>
          <w:bCs/>
          <w:sz w:val="24"/>
          <w:szCs w:val="24"/>
          <w:lang w:eastAsia="ru-RU"/>
        </w:rPr>
        <w:t xml:space="preserve"> день</w:t>
      </w:r>
    </w:p>
    <w:p w:rsidR="00BD7F1A" w:rsidRPr="00BD7F1A" w:rsidRDefault="00BD7F1A" w:rsidP="00BD7F1A">
      <w:pPr>
        <w:shd w:val="clear" w:color="auto" w:fill="FFFFFF"/>
        <w:spacing w:beforeAutospacing="1" w:after="0" w:afterAutospacing="1" w:line="360" w:lineRule="atLeast"/>
        <w:rPr>
          <w:rFonts w:ascii="Times New Roman" w:eastAsia="Times New Roman" w:hAnsi="Times New Roman" w:cs="Times New Roman"/>
          <w:color w:val="16192C"/>
          <w:sz w:val="24"/>
          <w:szCs w:val="24"/>
          <w:lang w:eastAsia="ru-RU"/>
        </w:rPr>
      </w:pPr>
      <w:r w:rsidRPr="00BD7F1A">
        <w:rPr>
          <w:rFonts w:ascii="Times New Roman" w:eastAsia="Times New Roman" w:hAnsi="Times New Roman" w:cs="Times New Roman"/>
          <w:b/>
          <w:bCs/>
          <w:color w:val="16192C"/>
          <w:sz w:val="24"/>
          <w:szCs w:val="24"/>
          <w:lang w:eastAsia="ru-RU"/>
        </w:rPr>
        <w:t>Завтрак.</w:t>
      </w:r>
    </w:p>
    <w:p w:rsidR="00BD7F1A" w:rsidRPr="00BD7F1A" w:rsidRDefault="00BD7F1A" w:rsidP="00BD7F1A">
      <w:pPr>
        <w:shd w:val="clear" w:color="auto" w:fill="FFFFFF"/>
        <w:spacing w:beforeAutospacing="1" w:after="0" w:afterAutospacing="1" w:line="360" w:lineRule="atLeast"/>
        <w:rPr>
          <w:rFonts w:ascii="Times New Roman" w:eastAsia="Times New Roman" w:hAnsi="Times New Roman" w:cs="Times New Roman"/>
          <w:color w:val="16192C"/>
          <w:sz w:val="24"/>
          <w:szCs w:val="24"/>
          <w:lang w:eastAsia="ru-RU"/>
        </w:rPr>
      </w:pPr>
      <w:r w:rsidRPr="00BD7F1A">
        <w:rPr>
          <w:rFonts w:ascii="Times New Roman" w:eastAsia="Times New Roman" w:hAnsi="Times New Roman" w:cs="Times New Roman"/>
          <w:b/>
          <w:bCs/>
          <w:color w:val="16192C"/>
          <w:sz w:val="24"/>
          <w:szCs w:val="24"/>
          <w:lang w:eastAsia="ru-RU"/>
        </w:rPr>
        <w:t>Свободное время в Перми</w:t>
      </w:r>
      <w:r w:rsidRPr="00BD7F1A">
        <w:rPr>
          <w:rFonts w:ascii="Times New Roman" w:eastAsia="Times New Roman" w:hAnsi="Times New Roman" w:cs="Times New Roman"/>
          <w:color w:val="E03E2D"/>
          <w:sz w:val="24"/>
          <w:szCs w:val="24"/>
          <w:lang w:eastAsia="ru-RU"/>
        </w:rPr>
        <w:t> ИЛИ</w:t>
      </w:r>
      <w:r w:rsidRPr="00BD7F1A">
        <w:rPr>
          <w:rFonts w:ascii="Times New Roman" w:eastAsia="Times New Roman" w:hAnsi="Times New Roman" w:cs="Times New Roman"/>
          <w:color w:val="16192C"/>
          <w:sz w:val="24"/>
          <w:szCs w:val="24"/>
          <w:lang w:eastAsia="ru-RU"/>
        </w:rPr>
        <w:t> экскурсионная программа </w:t>
      </w:r>
      <w:r w:rsidRPr="00BD7F1A">
        <w:rPr>
          <w:rFonts w:ascii="Times New Roman" w:eastAsia="Times New Roman" w:hAnsi="Times New Roman" w:cs="Times New Roman"/>
          <w:b/>
          <w:bCs/>
          <w:color w:val="16192C"/>
          <w:sz w:val="24"/>
          <w:szCs w:val="24"/>
          <w:lang w:eastAsia="ru-RU"/>
        </w:rPr>
        <w:t>"Города-музеи вотчины Строгановых"</w:t>
      </w:r>
      <w:r w:rsidRPr="00BD7F1A">
        <w:rPr>
          <w:rFonts w:ascii="Times New Roman" w:eastAsia="Times New Roman" w:hAnsi="Times New Roman" w:cs="Times New Roman"/>
          <w:color w:val="16192C"/>
          <w:sz w:val="24"/>
          <w:szCs w:val="24"/>
          <w:lang w:eastAsia="ru-RU"/>
        </w:rPr>
        <w:t> (</w:t>
      </w:r>
      <w:r w:rsidRPr="00BD7F1A">
        <w:rPr>
          <w:rFonts w:ascii="Times New Roman" w:eastAsia="Times New Roman" w:hAnsi="Times New Roman" w:cs="Times New Roman"/>
          <w:color w:val="E03E2D"/>
          <w:sz w:val="24"/>
          <w:szCs w:val="24"/>
          <w:lang w:eastAsia="ru-RU"/>
        </w:rPr>
        <w:t>за доп. плату</w:t>
      </w:r>
      <w:r w:rsidRPr="00BD7F1A">
        <w:rPr>
          <w:rFonts w:ascii="Times New Roman" w:eastAsia="Times New Roman" w:hAnsi="Times New Roman" w:cs="Times New Roman"/>
          <w:color w:val="16192C"/>
          <w:sz w:val="24"/>
          <w:szCs w:val="24"/>
          <w:lang w:eastAsia="ru-RU"/>
        </w:rPr>
        <w:t>)*.</w:t>
      </w:r>
    </w:p>
    <w:p w:rsidR="00BD7F1A" w:rsidRPr="00BD7F1A" w:rsidRDefault="00BD7F1A" w:rsidP="00BD7F1A">
      <w:pPr>
        <w:shd w:val="clear" w:color="auto" w:fill="FFFFFF"/>
        <w:spacing w:beforeAutospacing="1" w:after="0" w:afterAutospacing="1" w:line="360" w:lineRule="atLeast"/>
        <w:rPr>
          <w:rFonts w:ascii="Times New Roman" w:eastAsia="Times New Roman" w:hAnsi="Times New Roman" w:cs="Times New Roman"/>
          <w:color w:val="16192C"/>
          <w:sz w:val="24"/>
          <w:szCs w:val="24"/>
          <w:lang w:eastAsia="ru-RU"/>
        </w:rPr>
      </w:pPr>
      <w:r w:rsidRPr="00BD7F1A">
        <w:rPr>
          <w:rFonts w:ascii="Times New Roman" w:eastAsia="Times New Roman" w:hAnsi="Times New Roman" w:cs="Times New Roman"/>
          <w:b/>
          <w:bCs/>
          <w:color w:val="16192C"/>
          <w:sz w:val="24"/>
          <w:szCs w:val="24"/>
          <w:lang w:eastAsia="ru-RU"/>
        </w:rPr>
        <w:t>Отправление в Березники.</w:t>
      </w:r>
    </w:p>
    <w:p w:rsidR="00BD7F1A" w:rsidRPr="00BD7F1A" w:rsidRDefault="00BD7F1A" w:rsidP="00BD7F1A">
      <w:pPr>
        <w:shd w:val="clear" w:color="auto" w:fill="FFFFFF"/>
        <w:spacing w:beforeAutospacing="1" w:after="0" w:afterAutospacing="1" w:line="360" w:lineRule="atLeast"/>
        <w:rPr>
          <w:rFonts w:ascii="Times New Roman" w:eastAsia="Times New Roman" w:hAnsi="Times New Roman" w:cs="Times New Roman"/>
          <w:color w:val="16192C"/>
          <w:sz w:val="24"/>
          <w:szCs w:val="24"/>
          <w:lang w:eastAsia="ru-RU"/>
        </w:rPr>
      </w:pPr>
      <w:r w:rsidRPr="00BD7F1A">
        <w:rPr>
          <w:rFonts w:ascii="Times New Roman" w:eastAsia="Times New Roman" w:hAnsi="Times New Roman" w:cs="Times New Roman"/>
          <w:b/>
          <w:bCs/>
          <w:color w:val="16192C"/>
          <w:sz w:val="24"/>
          <w:szCs w:val="24"/>
          <w:lang w:eastAsia="ru-RU"/>
        </w:rPr>
        <w:t xml:space="preserve">Посещение </w:t>
      </w:r>
      <w:proofErr w:type="spellStart"/>
      <w:r w:rsidRPr="00BD7F1A">
        <w:rPr>
          <w:rFonts w:ascii="Times New Roman" w:eastAsia="Times New Roman" w:hAnsi="Times New Roman" w:cs="Times New Roman"/>
          <w:b/>
          <w:bCs/>
          <w:color w:val="16192C"/>
          <w:sz w:val="24"/>
          <w:szCs w:val="24"/>
          <w:lang w:eastAsia="ru-RU"/>
        </w:rPr>
        <w:t>Березниковского</w:t>
      </w:r>
      <w:proofErr w:type="spellEnd"/>
      <w:r w:rsidRPr="00BD7F1A">
        <w:rPr>
          <w:rFonts w:ascii="Times New Roman" w:eastAsia="Times New Roman" w:hAnsi="Times New Roman" w:cs="Times New Roman"/>
          <w:b/>
          <w:bCs/>
          <w:color w:val="16192C"/>
          <w:sz w:val="24"/>
          <w:szCs w:val="24"/>
          <w:lang w:eastAsia="ru-RU"/>
        </w:rPr>
        <w:t> </w:t>
      </w:r>
      <w:r w:rsidRPr="00BD7F1A">
        <w:rPr>
          <w:rFonts w:ascii="Times New Roman" w:eastAsia="Times New Roman" w:hAnsi="Times New Roman" w:cs="Times New Roman"/>
          <w:color w:val="16192C"/>
          <w:sz w:val="24"/>
          <w:szCs w:val="24"/>
          <w:lang w:eastAsia="ru-RU"/>
        </w:rPr>
        <w:t>историко-художественного музея имени И.Ф. Коновалова.</w:t>
      </w:r>
    </w:p>
    <w:p w:rsidR="00BD7F1A" w:rsidRPr="00BD7F1A" w:rsidRDefault="00BD7F1A" w:rsidP="001F6E3A">
      <w:pPr>
        <w:shd w:val="clear" w:color="auto" w:fill="FFFFFF"/>
        <w:spacing w:after="0" w:line="360" w:lineRule="atLeast"/>
        <w:rPr>
          <w:rFonts w:ascii="Times New Roman" w:eastAsia="Times New Roman" w:hAnsi="Times New Roman" w:cs="Times New Roman"/>
          <w:color w:val="16192C"/>
          <w:sz w:val="24"/>
          <w:szCs w:val="24"/>
          <w:lang w:eastAsia="ru-RU"/>
        </w:rPr>
      </w:pPr>
      <w:r w:rsidRPr="00BD7F1A">
        <w:rPr>
          <w:rFonts w:ascii="Times New Roman" w:eastAsia="Times New Roman" w:hAnsi="Times New Roman" w:cs="Times New Roman"/>
          <w:color w:val="16192C"/>
          <w:sz w:val="24"/>
          <w:szCs w:val="24"/>
          <w:lang w:eastAsia="ru-RU"/>
        </w:rPr>
        <w:t xml:space="preserve">Музей основан в 1925 г. Музейный комплекс города объединяет 3 подразделения </w:t>
      </w:r>
      <w:proofErr w:type="spellStart"/>
      <w:r w:rsidRPr="00BD7F1A">
        <w:rPr>
          <w:rFonts w:ascii="Times New Roman" w:eastAsia="Times New Roman" w:hAnsi="Times New Roman" w:cs="Times New Roman"/>
          <w:color w:val="16192C"/>
          <w:sz w:val="24"/>
          <w:szCs w:val="24"/>
          <w:lang w:eastAsia="ru-RU"/>
        </w:rPr>
        <w:t>разнопрофильной</w:t>
      </w:r>
      <w:proofErr w:type="spellEnd"/>
      <w:r w:rsidRPr="00BD7F1A">
        <w:rPr>
          <w:rFonts w:ascii="Times New Roman" w:eastAsia="Times New Roman" w:hAnsi="Times New Roman" w:cs="Times New Roman"/>
          <w:color w:val="16192C"/>
          <w:sz w:val="24"/>
          <w:szCs w:val="24"/>
          <w:lang w:eastAsia="ru-RU"/>
        </w:rPr>
        <w:t xml:space="preserve"> направленности. Общих фонд музея – 129 тыс. единиц хранения. В ходе экскурсии Вы посетите историческую экспозицию, которая отражает историю </w:t>
      </w:r>
      <w:proofErr w:type="spellStart"/>
      <w:r w:rsidRPr="00BD7F1A">
        <w:rPr>
          <w:rFonts w:ascii="Times New Roman" w:eastAsia="Times New Roman" w:hAnsi="Times New Roman" w:cs="Times New Roman"/>
          <w:color w:val="16192C"/>
          <w:sz w:val="24"/>
          <w:szCs w:val="24"/>
          <w:lang w:eastAsia="ru-RU"/>
        </w:rPr>
        <w:t>Верхнекамья</w:t>
      </w:r>
      <w:proofErr w:type="spellEnd"/>
      <w:r w:rsidRPr="00BD7F1A">
        <w:rPr>
          <w:rFonts w:ascii="Times New Roman" w:eastAsia="Times New Roman" w:hAnsi="Times New Roman" w:cs="Times New Roman"/>
          <w:color w:val="16192C"/>
          <w:sz w:val="24"/>
          <w:szCs w:val="24"/>
          <w:lang w:eastAsia="ru-RU"/>
        </w:rPr>
        <w:t xml:space="preserve"> с XII тысячелетия до н. э. до 90-х гг. ХХ века. В экспозиции представлены современные </w:t>
      </w:r>
      <w:proofErr w:type="spellStart"/>
      <w:r w:rsidRPr="00BD7F1A">
        <w:rPr>
          <w:rFonts w:ascii="Times New Roman" w:eastAsia="Times New Roman" w:hAnsi="Times New Roman" w:cs="Times New Roman"/>
          <w:color w:val="16192C"/>
          <w:sz w:val="24"/>
          <w:szCs w:val="24"/>
          <w:lang w:eastAsia="ru-RU"/>
        </w:rPr>
        <w:t>мультимедийные</w:t>
      </w:r>
      <w:proofErr w:type="spellEnd"/>
      <w:r w:rsidRPr="00BD7F1A">
        <w:rPr>
          <w:rFonts w:ascii="Times New Roman" w:eastAsia="Times New Roman" w:hAnsi="Times New Roman" w:cs="Times New Roman"/>
          <w:color w:val="16192C"/>
          <w:sz w:val="24"/>
          <w:szCs w:val="24"/>
          <w:lang w:eastAsia="ru-RU"/>
        </w:rPr>
        <w:t xml:space="preserve"> технологии: сенсорные киоски, </w:t>
      </w:r>
      <w:proofErr w:type="spellStart"/>
      <w:r w:rsidRPr="00BD7F1A">
        <w:rPr>
          <w:rFonts w:ascii="Times New Roman" w:eastAsia="Times New Roman" w:hAnsi="Times New Roman" w:cs="Times New Roman"/>
          <w:color w:val="16192C"/>
          <w:sz w:val="24"/>
          <w:szCs w:val="24"/>
          <w:lang w:eastAsia="ru-RU"/>
        </w:rPr>
        <w:t>фоторамки</w:t>
      </w:r>
      <w:proofErr w:type="spellEnd"/>
      <w:r w:rsidRPr="00BD7F1A">
        <w:rPr>
          <w:rFonts w:ascii="Times New Roman" w:eastAsia="Times New Roman" w:hAnsi="Times New Roman" w:cs="Times New Roman"/>
          <w:color w:val="16192C"/>
          <w:sz w:val="24"/>
          <w:szCs w:val="24"/>
          <w:lang w:eastAsia="ru-RU"/>
        </w:rPr>
        <w:t>, аудиосистема, система «оживающие» исторические сюжеты. Также Вы посетите отдел древнерусского искусства художественной галереи, где представлены лучшие образцы иконописи, пермской деревянной скульптуры, пермского звериного стиля. XVI–XIX вв., многие иконы представлены посетителям впервые после реставрационных работ.</w:t>
      </w:r>
    </w:p>
    <w:p w:rsidR="00BD7F1A" w:rsidRPr="00BD7F1A" w:rsidRDefault="00BD7F1A" w:rsidP="00BD7F1A">
      <w:pPr>
        <w:shd w:val="clear" w:color="auto" w:fill="FFFFFF"/>
        <w:spacing w:beforeAutospacing="1" w:after="0" w:afterAutospacing="1" w:line="360" w:lineRule="atLeast"/>
        <w:rPr>
          <w:rFonts w:ascii="Times New Roman" w:eastAsia="Times New Roman" w:hAnsi="Times New Roman" w:cs="Times New Roman"/>
          <w:color w:val="16192C"/>
          <w:sz w:val="24"/>
          <w:szCs w:val="24"/>
          <w:lang w:eastAsia="ru-RU"/>
        </w:rPr>
      </w:pPr>
      <w:r w:rsidRPr="00BD7F1A">
        <w:rPr>
          <w:rFonts w:ascii="Times New Roman" w:eastAsia="Times New Roman" w:hAnsi="Times New Roman" w:cs="Times New Roman"/>
          <w:b/>
          <w:bCs/>
          <w:color w:val="16192C"/>
          <w:sz w:val="24"/>
          <w:szCs w:val="24"/>
          <w:lang w:eastAsia="ru-RU"/>
        </w:rPr>
        <w:t>Обед.</w:t>
      </w:r>
    </w:p>
    <w:p w:rsidR="00BD7F1A" w:rsidRPr="00BD7F1A" w:rsidRDefault="00BD7F1A" w:rsidP="00BD7F1A">
      <w:pPr>
        <w:shd w:val="clear" w:color="auto" w:fill="FFFFFF"/>
        <w:spacing w:beforeAutospacing="1" w:after="0" w:afterAutospacing="1" w:line="360" w:lineRule="atLeast"/>
        <w:rPr>
          <w:rFonts w:ascii="Times New Roman" w:eastAsia="Times New Roman" w:hAnsi="Times New Roman" w:cs="Times New Roman"/>
          <w:color w:val="16192C"/>
          <w:sz w:val="24"/>
          <w:szCs w:val="24"/>
          <w:lang w:eastAsia="ru-RU"/>
        </w:rPr>
      </w:pPr>
      <w:r w:rsidRPr="00BD7F1A">
        <w:rPr>
          <w:rFonts w:ascii="Times New Roman" w:eastAsia="Times New Roman" w:hAnsi="Times New Roman" w:cs="Times New Roman"/>
          <w:b/>
          <w:bCs/>
          <w:color w:val="16192C"/>
          <w:sz w:val="24"/>
          <w:szCs w:val="24"/>
          <w:lang w:eastAsia="ru-RU"/>
        </w:rPr>
        <w:t>Оправление в Усолье.</w:t>
      </w:r>
    </w:p>
    <w:p w:rsidR="00BD7F1A" w:rsidRPr="00BD7F1A" w:rsidRDefault="00BD7F1A" w:rsidP="00BD7F1A">
      <w:pPr>
        <w:shd w:val="clear" w:color="auto" w:fill="FFFFFF"/>
        <w:spacing w:before="100" w:beforeAutospacing="1" w:after="100" w:afterAutospacing="1" w:line="360" w:lineRule="atLeast"/>
        <w:rPr>
          <w:rFonts w:ascii="Times New Roman" w:eastAsia="Times New Roman" w:hAnsi="Times New Roman" w:cs="Times New Roman"/>
          <w:color w:val="16192C"/>
          <w:sz w:val="24"/>
          <w:szCs w:val="24"/>
          <w:lang w:eastAsia="ru-RU"/>
        </w:rPr>
      </w:pPr>
      <w:r w:rsidRPr="00BD7F1A">
        <w:rPr>
          <w:rFonts w:ascii="Times New Roman" w:eastAsia="Times New Roman" w:hAnsi="Times New Roman" w:cs="Times New Roman"/>
          <w:color w:val="16192C"/>
          <w:sz w:val="24"/>
          <w:szCs w:val="24"/>
          <w:lang w:eastAsia="ru-RU"/>
        </w:rPr>
        <w:t xml:space="preserve">Усолье - столица Строгановых на реке Каме, а до конца XVIII века - главный город всего русского Урала. Именно отсюда начался поход Ермака в Сибирь. Город является музеем </w:t>
      </w:r>
      <w:proofErr w:type="gramStart"/>
      <w:r w:rsidRPr="00BD7F1A">
        <w:rPr>
          <w:rFonts w:ascii="Times New Roman" w:eastAsia="Times New Roman" w:hAnsi="Times New Roman" w:cs="Times New Roman"/>
          <w:color w:val="16192C"/>
          <w:sz w:val="24"/>
          <w:szCs w:val="24"/>
          <w:lang w:eastAsia="ru-RU"/>
        </w:rPr>
        <w:t>по</w:t>
      </w:r>
      <w:proofErr w:type="gramEnd"/>
      <w:r w:rsidRPr="00BD7F1A">
        <w:rPr>
          <w:rFonts w:ascii="Times New Roman" w:eastAsia="Times New Roman" w:hAnsi="Times New Roman" w:cs="Times New Roman"/>
          <w:color w:val="16192C"/>
          <w:sz w:val="24"/>
          <w:szCs w:val="24"/>
          <w:lang w:eastAsia="ru-RU"/>
        </w:rPr>
        <w:t xml:space="preserve"> открытым небом: здесь сохранилось 40 исторических памятников!</w:t>
      </w:r>
    </w:p>
    <w:p w:rsidR="00BD7F1A" w:rsidRPr="00BD7F1A" w:rsidRDefault="00BD7F1A" w:rsidP="00BD7F1A">
      <w:pPr>
        <w:shd w:val="clear" w:color="auto" w:fill="FFFFFF"/>
        <w:spacing w:before="100" w:beforeAutospacing="1" w:after="100" w:afterAutospacing="1" w:line="360" w:lineRule="atLeast"/>
        <w:rPr>
          <w:rFonts w:ascii="Times New Roman" w:eastAsia="Times New Roman" w:hAnsi="Times New Roman" w:cs="Times New Roman"/>
          <w:color w:val="16192C"/>
          <w:sz w:val="24"/>
          <w:szCs w:val="24"/>
          <w:lang w:eastAsia="ru-RU"/>
        </w:rPr>
      </w:pPr>
      <w:r w:rsidRPr="00BD7F1A">
        <w:rPr>
          <w:rFonts w:ascii="Times New Roman" w:eastAsia="Times New Roman" w:hAnsi="Times New Roman" w:cs="Times New Roman"/>
          <w:color w:val="16192C"/>
          <w:sz w:val="24"/>
          <w:szCs w:val="24"/>
          <w:lang w:eastAsia="ru-RU"/>
        </w:rPr>
        <w:t xml:space="preserve">Внешний осмотр архитектурного ансамбля дворца Строгановых - резиденции Строгановых в центре Пермских вотчин. Роскошный дворцовый фасад выгодно отличает здание от рядом расположенных построек. Вместе с тем дворец образует органичный ансамбль с церковью и колокольней, построенными в начале XVIII века в традициях стиля «московского» барокко, когда в столице уже внедрялся новый европейский стиль - классицизм. Уникальность здания состоит в том, что здесь не только живы элементы архитектуры XVII века наряду с выраженным московским стилем, но и существуют и заимствования из северного </w:t>
      </w:r>
      <w:proofErr w:type="spellStart"/>
      <w:r w:rsidRPr="00BD7F1A">
        <w:rPr>
          <w:rFonts w:ascii="Times New Roman" w:eastAsia="Times New Roman" w:hAnsi="Times New Roman" w:cs="Times New Roman"/>
          <w:color w:val="16192C"/>
          <w:sz w:val="24"/>
          <w:szCs w:val="24"/>
          <w:lang w:eastAsia="ru-RU"/>
        </w:rPr>
        <w:t>прикамского</w:t>
      </w:r>
      <w:proofErr w:type="spellEnd"/>
      <w:r w:rsidRPr="00BD7F1A">
        <w:rPr>
          <w:rFonts w:ascii="Times New Roman" w:eastAsia="Times New Roman" w:hAnsi="Times New Roman" w:cs="Times New Roman"/>
          <w:color w:val="16192C"/>
          <w:sz w:val="24"/>
          <w:szCs w:val="24"/>
          <w:lang w:eastAsia="ru-RU"/>
        </w:rPr>
        <w:t xml:space="preserve"> деревянного </w:t>
      </w:r>
      <w:r w:rsidRPr="00BD7F1A">
        <w:rPr>
          <w:rFonts w:ascii="Times New Roman" w:eastAsia="Times New Roman" w:hAnsi="Times New Roman" w:cs="Times New Roman"/>
          <w:color w:val="16192C"/>
          <w:sz w:val="24"/>
          <w:szCs w:val="24"/>
          <w:lang w:eastAsia="ru-RU"/>
        </w:rPr>
        <w:lastRenderedPageBreak/>
        <w:t xml:space="preserve">зодчества. </w:t>
      </w:r>
      <w:proofErr w:type="gramStart"/>
      <w:r w:rsidRPr="00BD7F1A">
        <w:rPr>
          <w:rFonts w:ascii="Times New Roman" w:eastAsia="Times New Roman" w:hAnsi="Times New Roman" w:cs="Times New Roman"/>
          <w:color w:val="16192C"/>
          <w:sz w:val="24"/>
          <w:szCs w:val="24"/>
          <w:lang w:eastAsia="ru-RU"/>
        </w:rPr>
        <w:t xml:space="preserve">Особенно это проявилось на северном и западном уличном фасадах: «секиры» и «точеные» капители колонн здесь особенно выдают деревянную природу Северного </w:t>
      </w:r>
      <w:proofErr w:type="spellStart"/>
      <w:r w:rsidRPr="00BD7F1A">
        <w:rPr>
          <w:rFonts w:ascii="Times New Roman" w:eastAsia="Times New Roman" w:hAnsi="Times New Roman" w:cs="Times New Roman"/>
          <w:color w:val="16192C"/>
          <w:sz w:val="24"/>
          <w:szCs w:val="24"/>
          <w:lang w:eastAsia="ru-RU"/>
        </w:rPr>
        <w:t>Прикамья</w:t>
      </w:r>
      <w:proofErr w:type="spellEnd"/>
      <w:r w:rsidRPr="00BD7F1A">
        <w:rPr>
          <w:rFonts w:ascii="Times New Roman" w:eastAsia="Times New Roman" w:hAnsi="Times New Roman" w:cs="Times New Roman"/>
          <w:color w:val="16192C"/>
          <w:sz w:val="24"/>
          <w:szCs w:val="24"/>
          <w:lang w:eastAsia="ru-RU"/>
        </w:rPr>
        <w:t>.</w:t>
      </w:r>
      <w:proofErr w:type="gramEnd"/>
    </w:p>
    <w:p w:rsidR="00BD7F1A" w:rsidRPr="00BD7F1A" w:rsidRDefault="00BD7F1A" w:rsidP="00BD7F1A">
      <w:pPr>
        <w:shd w:val="clear" w:color="auto" w:fill="FFFFFF"/>
        <w:spacing w:beforeAutospacing="1" w:after="0" w:afterAutospacing="1" w:line="360" w:lineRule="atLeast"/>
        <w:rPr>
          <w:rFonts w:ascii="Times New Roman" w:eastAsia="Times New Roman" w:hAnsi="Times New Roman" w:cs="Times New Roman"/>
          <w:color w:val="16192C"/>
          <w:sz w:val="24"/>
          <w:szCs w:val="24"/>
          <w:lang w:eastAsia="ru-RU"/>
        </w:rPr>
      </w:pPr>
      <w:r w:rsidRPr="00BD7F1A">
        <w:rPr>
          <w:rFonts w:ascii="Times New Roman" w:eastAsia="Times New Roman" w:hAnsi="Times New Roman" w:cs="Times New Roman"/>
          <w:b/>
          <w:bCs/>
          <w:color w:val="16192C"/>
          <w:sz w:val="24"/>
          <w:szCs w:val="24"/>
          <w:lang w:eastAsia="ru-RU"/>
        </w:rPr>
        <w:t>Отправление в Соликамск </w:t>
      </w:r>
    </w:p>
    <w:p w:rsidR="00BD7F1A" w:rsidRPr="00BD7F1A" w:rsidRDefault="00BD7F1A" w:rsidP="00BD7F1A">
      <w:pPr>
        <w:shd w:val="clear" w:color="auto" w:fill="FFFFFF"/>
        <w:spacing w:before="100" w:beforeAutospacing="1" w:after="100" w:afterAutospacing="1" w:line="360" w:lineRule="atLeast"/>
        <w:rPr>
          <w:rFonts w:ascii="Times New Roman" w:eastAsia="Times New Roman" w:hAnsi="Times New Roman" w:cs="Times New Roman"/>
          <w:color w:val="16192C"/>
          <w:sz w:val="24"/>
          <w:szCs w:val="24"/>
          <w:lang w:eastAsia="ru-RU"/>
        </w:rPr>
      </w:pPr>
      <w:r w:rsidRPr="00BD7F1A">
        <w:rPr>
          <w:rFonts w:ascii="Times New Roman" w:eastAsia="Times New Roman" w:hAnsi="Times New Roman" w:cs="Times New Roman"/>
          <w:color w:val="16192C"/>
          <w:sz w:val="24"/>
          <w:szCs w:val="24"/>
          <w:lang w:eastAsia="ru-RU"/>
        </w:rPr>
        <w:t xml:space="preserve">Соликамск – главный соляной центр средневековых русских земель. «Пермский Суздаль» и город-музей. Он возник при соляных промыслах, организованных вологодскими купцами Калиниковыми ещё в независимой Великой Перми (присоединение к Москве состоялось в 1491 г). К концу XVII - началу XVIII веков Соликамск был крупнейшей «солеварней» России: Соль Камская давала в это время более половины всей реализуемой в стране соли. К концу XVII века с установлением торговых связей с Китаем Соликамск стал транзитно-торговым центром между Москвой и </w:t>
      </w:r>
      <w:proofErr w:type="spellStart"/>
      <w:r w:rsidRPr="00BD7F1A">
        <w:rPr>
          <w:rFonts w:ascii="Times New Roman" w:eastAsia="Times New Roman" w:hAnsi="Times New Roman" w:cs="Times New Roman"/>
          <w:color w:val="16192C"/>
          <w:sz w:val="24"/>
          <w:szCs w:val="24"/>
          <w:lang w:eastAsia="ru-RU"/>
        </w:rPr>
        <w:t>Бэйпином</w:t>
      </w:r>
      <w:proofErr w:type="spellEnd"/>
      <w:r w:rsidRPr="00BD7F1A">
        <w:rPr>
          <w:rFonts w:ascii="Times New Roman" w:eastAsia="Times New Roman" w:hAnsi="Times New Roman" w:cs="Times New Roman"/>
          <w:color w:val="16192C"/>
          <w:sz w:val="24"/>
          <w:szCs w:val="24"/>
          <w:lang w:eastAsia="ru-RU"/>
        </w:rPr>
        <w:t xml:space="preserve"> (Пекин). Развернулось большое каменное строительство. В 1630-х годах близ города, у деревни </w:t>
      </w:r>
      <w:proofErr w:type="spellStart"/>
      <w:r w:rsidRPr="00BD7F1A">
        <w:rPr>
          <w:rFonts w:ascii="Times New Roman" w:eastAsia="Times New Roman" w:hAnsi="Times New Roman" w:cs="Times New Roman"/>
          <w:color w:val="16192C"/>
          <w:sz w:val="24"/>
          <w:szCs w:val="24"/>
          <w:lang w:eastAsia="ru-RU"/>
        </w:rPr>
        <w:t>Григорово</w:t>
      </w:r>
      <w:proofErr w:type="spellEnd"/>
      <w:r w:rsidRPr="00BD7F1A">
        <w:rPr>
          <w:rFonts w:ascii="Times New Roman" w:eastAsia="Times New Roman" w:hAnsi="Times New Roman" w:cs="Times New Roman"/>
          <w:color w:val="16192C"/>
          <w:sz w:val="24"/>
          <w:szCs w:val="24"/>
          <w:lang w:eastAsia="ru-RU"/>
        </w:rPr>
        <w:t xml:space="preserve">, были открыты залежи медной руды, после чего в 1635 году возник первый в России медеплавильный </w:t>
      </w:r>
      <w:proofErr w:type="spellStart"/>
      <w:r w:rsidRPr="00BD7F1A">
        <w:rPr>
          <w:rFonts w:ascii="Times New Roman" w:eastAsia="Times New Roman" w:hAnsi="Times New Roman" w:cs="Times New Roman"/>
          <w:color w:val="16192C"/>
          <w:sz w:val="24"/>
          <w:szCs w:val="24"/>
          <w:lang w:eastAsia="ru-RU"/>
        </w:rPr>
        <w:t>Пыскорский</w:t>
      </w:r>
      <w:proofErr w:type="spellEnd"/>
      <w:r w:rsidRPr="00BD7F1A">
        <w:rPr>
          <w:rFonts w:ascii="Times New Roman" w:eastAsia="Times New Roman" w:hAnsi="Times New Roman" w:cs="Times New Roman"/>
          <w:color w:val="16192C"/>
          <w:sz w:val="24"/>
          <w:szCs w:val="24"/>
          <w:lang w:eastAsia="ru-RU"/>
        </w:rPr>
        <w:t xml:space="preserve"> завод.</w:t>
      </w:r>
    </w:p>
    <w:p w:rsidR="00BD7F1A" w:rsidRPr="00BD7F1A" w:rsidRDefault="00BD7F1A" w:rsidP="00BD7F1A">
      <w:pPr>
        <w:shd w:val="clear" w:color="auto" w:fill="FFFFFF"/>
        <w:spacing w:beforeAutospacing="1" w:after="0" w:afterAutospacing="1" w:line="360" w:lineRule="atLeast"/>
        <w:rPr>
          <w:rFonts w:ascii="Times New Roman" w:eastAsia="Times New Roman" w:hAnsi="Times New Roman" w:cs="Times New Roman"/>
          <w:color w:val="16192C"/>
          <w:sz w:val="24"/>
          <w:szCs w:val="24"/>
          <w:lang w:eastAsia="ru-RU"/>
        </w:rPr>
      </w:pPr>
      <w:r w:rsidRPr="00BD7F1A">
        <w:rPr>
          <w:rFonts w:ascii="Times New Roman" w:eastAsia="Times New Roman" w:hAnsi="Times New Roman" w:cs="Times New Roman"/>
          <w:b/>
          <w:bCs/>
          <w:color w:val="16192C"/>
          <w:sz w:val="24"/>
          <w:szCs w:val="24"/>
          <w:lang w:eastAsia="ru-RU"/>
        </w:rPr>
        <w:t>Экскурсия в Музей истории соли</w:t>
      </w:r>
      <w:r w:rsidRPr="00BD7F1A">
        <w:rPr>
          <w:rFonts w:ascii="Times New Roman" w:eastAsia="Times New Roman" w:hAnsi="Times New Roman" w:cs="Times New Roman"/>
          <w:color w:val="16192C"/>
          <w:sz w:val="24"/>
          <w:szCs w:val="24"/>
          <w:lang w:eastAsia="ru-RU"/>
        </w:rPr>
        <w:t xml:space="preserve"> (бывший </w:t>
      </w:r>
      <w:proofErr w:type="spellStart"/>
      <w:r w:rsidRPr="00BD7F1A">
        <w:rPr>
          <w:rFonts w:ascii="Times New Roman" w:eastAsia="Times New Roman" w:hAnsi="Times New Roman" w:cs="Times New Roman"/>
          <w:color w:val="16192C"/>
          <w:sz w:val="24"/>
          <w:szCs w:val="24"/>
          <w:lang w:eastAsia="ru-RU"/>
        </w:rPr>
        <w:t>Усть-Боровской</w:t>
      </w:r>
      <w:proofErr w:type="spellEnd"/>
      <w:r w:rsidRPr="00BD7F1A">
        <w:rPr>
          <w:rFonts w:ascii="Times New Roman" w:eastAsia="Times New Roman" w:hAnsi="Times New Roman" w:cs="Times New Roman"/>
          <w:color w:val="16192C"/>
          <w:sz w:val="24"/>
          <w:szCs w:val="24"/>
          <w:lang w:eastAsia="ru-RU"/>
        </w:rPr>
        <w:t xml:space="preserve"> солеваренный завод) - уникальный архитектурный комплекс, экспозиция которого воссоздаёт технологическую цепочку по производству соли, существовавшую с XV века. Имеет статус музея федерального значения, в состав которого входит 17 объектов. </w:t>
      </w:r>
      <w:r w:rsidRPr="00BD7F1A">
        <w:rPr>
          <w:rFonts w:ascii="Times New Roman" w:eastAsia="Times New Roman" w:hAnsi="Times New Roman" w:cs="Times New Roman"/>
          <w:color w:val="16192C"/>
          <w:sz w:val="24"/>
          <w:szCs w:val="24"/>
          <w:lang w:eastAsia="ru-RU"/>
        </w:rPr>
        <w:br/>
      </w:r>
      <w:proofErr w:type="spellStart"/>
      <w:r w:rsidRPr="00BD7F1A">
        <w:rPr>
          <w:rFonts w:ascii="Times New Roman" w:eastAsia="Times New Roman" w:hAnsi="Times New Roman" w:cs="Times New Roman"/>
          <w:b/>
          <w:bCs/>
          <w:color w:val="16192C"/>
          <w:sz w:val="24"/>
          <w:szCs w:val="24"/>
          <w:lang w:eastAsia="ru-RU"/>
        </w:rPr>
        <w:t>Усть-Боровский</w:t>
      </w:r>
      <w:proofErr w:type="spellEnd"/>
      <w:r w:rsidRPr="00BD7F1A">
        <w:rPr>
          <w:rFonts w:ascii="Times New Roman" w:eastAsia="Times New Roman" w:hAnsi="Times New Roman" w:cs="Times New Roman"/>
          <w:b/>
          <w:bCs/>
          <w:color w:val="16192C"/>
          <w:sz w:val="24"/>
          <w:szCs w:val="24"/>
          <w:lang w:eastAsia="ru-RU"/>
        </w:rPr>
        <w:t xml:space="preserve"> солеваренный завод </w:t>
      </w:r>
      <w:r w:rsidRPr="00BD7F1A">
        <w:rPr>
          <w:rFonts w:ascii="Times New Roman" w:eastAsia="Times New Roman" w:hAnsi="Times New Roman" w:cs="Times New Roman"/>
          <w:color w:val="16192C"/>
          <w:sz w:val="24"/>
          <w:szCs w:val="24"/>
          <w:lang w:eastAsia="ru-RU"/>
        </w:rPr>
        <w:t xml:space="preserve">был построен в 1878—1882 гг. на средства </w:t>
      </w:r>
      <w:proofErr w:type="spellStart"/>
      <w:r w:rsidRPr="00BD7F1A">
        <w:rPr>
          <w:rFonts w:ascii="Times New Roman" w:eastAsia="Times New Roman" w:hAnsi="Times New Roman" w:cs="Times New Roman"/>
          <w:color w:val="16192C"/>
          <w:sz w:val="24"/>
          <w:szCs w:val="24"/>
          <w:lang w:eastAsia="ru-RU"/>
        </w:rPr>
        <w:t>соликамского</w:t>
      </w:r>
      <w:proofErr w:type="spellEnd"/>
      <w:r w:rsidRPr="00BD7F1A">
        <w:rPr>
          <w:rFonts w:ascii="Times New Roman" w:eastAsia="Times New Roman" w:hAnsi="Times New Roman" w:cs="Times New Roman"/>
          <w:color w:val="16192C"/>
          <w:sz w:val="24"/>
          <w:szCs w:val="24"/>
          <w:lang w:eastAsia="ru-RU"/>
        </w:rPr>
        <w:t xml:space="preserve"> купца Александра Рязанцева. Рассол здесь добывали из скважин, над которыми стояли высокие бревенчатые срубы - рассолоподъёмные башни (всего на заводе было пробурено 14 скважин на глубину от 170 до 215 метров). Затем рассол накапливали в деревянных ларях, а оттуда подавали в варницы. До отправки потребителю соль хранилась в больших деревянных амбарах. Все производственные здания построены в старых традициях и являются уникальными образцами промышленной деревянной архитектуры – единственный в стране памятник промышленного деревянного зодчества.</w:t>
      </w:r>
    </w:p>
    <w:p w:rsidR="00BD7F1A" w:rsidRPr="00BD7F1A" w:rsidRDefault="00BD7F1A" w:rsidP="00BD7F1A">
      <w:pPr>
        <w:shd w:val="clear" w:color="auto" w:fill="FFFFFF"/>
        <w:spacing w:beforeAutospacing="1" w:after="0" w:afterAutospacing="1" w:line="360" w:lineRule="atLeast"/>
        <w:rPr>
          <w:rFonts w:ascii="Times New Roman" w:eastAsia="Times New Roman" w:hAnsi="Times New Roman" w:cs="Times New Roman"/>
          <w:color w:val="16192C"/>
          <w:sz w:val="24"/>
          <w:szCs w:val="24"/>
          <w:lang w:eastAsia="ru-RU"/>
        </w:rPr>
      </w:pPr>
      <w:r w:rsidRPr="00BD7F1A">
        <w:rPr>
          <w:rFonts w:ascii="Times New Roman" w:eastAsia="Times New Roman" w:hAnsi="Times New Roman" w:cs="Times New Roman"/>
          <w:b/>
          <w:bCs/>
          <w:color w:val="16192C"/>
          <w:sz w:val="24"/>
          <w:szCs w:val="24"/>
          <w:lang w:eastAsia="ru-RU"/>
        </w:rPr>
        <w:t>Возвращение в отель.</w:t>
      </w:r>
    </w:p>
    <w:p w:rsidR="006A2D5B" w:rsidRPr="0022171C" w:rsidRDefault="00BD7F1A" w:rsidP="006A2D5B">
      <w:pPr>
        <w:shd w:val="clear" w:color="auto" w:fill="FFFFFF"/>
        <w:spacing w:beforeAutospacing="1" w:after="0" w:afterAutospacing="1" w:line="360" w:lineRule="atLeast"/>
        <w:rPr>
          <w:rFonts w:ascii="Times New Roman" w:eastAsia="Times New Roman" w:hAnsi="Times New Roman" w:cs="Times New Roman"/>
          <w:b/>
          <w:bCs/>
          <w:sz w:val="24"/>
          <w:szCs w:val="24"/>
          <w:lang w:eastAsia="ru-RU"/>
        </w:rPr>
      </w:pPr>
      <w:r w:rsidRPr="00BD7F1A">
        <w:rPr>
          <w:rFonts w:ascii="Times New Roman" w:eastAsia="Times New Roman" w:hAnsi="Times New Roman" w:cs="Times New Roman"/>
          <w:b/>
          <w:bCs/>
          <w:color w:val="16192C"/>
          <w:sz w:val="24"/>
          <w:szCs w:val="24"/>
          <w:lang w:eastAsia="ru-RU"/>
        </w:rPr>
        <w:t> </w:t>
      </w:r>
      <w:r w:rsidR="006A2D5B">
        <w:rPr>
          <w:rFonts w:ascii="Times New Roman" w:eastAsia="Times New Roman" w:hAnsi="Times New Roman" w:cs="Times New Roman"/>
          <w:b/>
          <w:bCs/>
          <w:sz w:val="24"/>
          <w:szCs w:val="24"/>
          <w:lang w:eastAsia="ru-RU"/>
        </w:rPr>
        <w:t>3</w:t>
      </w:r>
      <w:r w:rsidR="006A2D5B" w:rsidRPr="0022171C">
        <w:rPr>
          <w:rFonts w:ascii="Times New Roman" w:eastAsia="Times New Roman" w:hAnsi="Times New Roman" w:cs="Times New Roman"/>
          <w:b/>
          <w:bCs/>
          <w:sz w:val="24"/>
          <w:szCs w:val="24"/>
          <w:lang w:eastAsia="ru-RU"/>
        </w:rPr>
        <w:t xml:space="preserve"> день</w:t>
      </w:r>
    </w:p>
    <w:p w:rsidR="00BD7F1A" w:rsidRPr="00BD7F1A" w:rsidRDefault="00BD7F1A" w:rsidP="00BD7F1A">
      <w:pPr>
        <w:shd w:val="clear" w:color="auto" w:fill="FFFFFF"/>
        <w:spacing w:beforeAutospacing="1" w:after="0" w:afterAutospacing="1" w:line="360" w:lineRule="atLeast"/>
        <w:rPr>
          <w:rFonts w:ascii="Times New Roman" w:eastAsia="Times New Roman" w:hAnsi="Times New Roman" w:cs="Times New Roman"/>
          <w:color w:val="16192C"/>
          <w:sz w:val="24"/>
          <w:szCs w:val="24"/>
          <w:lang w:eastAsia="ru-RU"/>
        </w:rPr>
      </w:pPr>
      <w:r w:rsidRPr="00BD7F1A">
        <w:rPr>
          <w:rFonts w:ascii="Times New Roman" w:eastAsia="Times New Roman" w:hAnsi="Times New Roman" w:cs="Times New Roman"/>
          <w:b/>
          <w:bCs/>
          <w:color w:val="16192C"/>
          <w:sz w:val="24"/>
          <w:szCs w:val="24"/>
          <w:lang w:eastAsia="ru-RU"/>
        </w:rPr>
        <w:t>Завтрак.</w:t>
      </w:r>
    </w:p>
    <w:p w:rsidR="00BD7F1A" w:rsidRPr="00BD7F1A" w:rsidRDefault="00BD7F1A" w:rsidP="00BD7F1A">
      <w:pPr>
        <w:shd w:val="clear" w:color="auto" w:fill="FFFFFF"/>
        <w:spacing w:beforeAutospacing="1" w:after="0" w:afterAutospacing="1" w:line="360" w:lineRule="atLeast"/>
        <w:rPr>
          <w:rFonts w:ascii="Times New Roman" w:eastAsia="Times New Roman" w:hAnsi="Times New Roman" w:cs="Times New Roman"/>
          <w:color w:val="16192C"/>
          <w:sz w:val="24"/>
          <w:szCs w:val="24"/>
          <w:lang w:eastAsia="ru-RU"/>
        </w:rPr>
      </w:pPr>
      <w:r w:rsidRPr="00BD7F1A">
        <w:rPr>
          <w:rFonts w:ascii="Times New Roman" w:eastAsia="Times New Roman" w:hAnsi="Times New Roman" w:cs="Times New Roman"/>
          <w:b/>
          <w:bCs/>
          <w:color w:val="16192C"/>
          <w:sz w:val="24"/>
          <w:szCs w:val="24"/>
          <w:lang w:eastAsia="ru-RU"/>
        </w:rPr>
        <w:t>Отправление в Каменный город.</w:t>
      </w:r>
    </w:p>
    <w:p w:rsidR="00BD7F1A" w:rsidRPr="00BD7F1A" w:rsidRDefault="00BD7F1A" w:rsidP="00BD7F1A">
      <w:pPr>
        <w:shd w:val="clear" w:color="auto" w:fill="FFFFFF"/>
        <w:spacing w:beforeAutospacing="1" w:after="0" w:afterAutospacing="1" w:line="360" w:lineRule="atLeast"/>
        <w:rPr>
          <w:rFonts w:ascii="Times New Roman" w:eastAsia="Times New Roman" w:hAnsi="Times New Roman" w:cs="Times New Roman"/>
          <w:color w:val="16192C"/>
          <w:sz w:val="24"/>
          <w:szCs w:val="24"/>
          <w:lang w:eastAsia="ru-RU"/>
        </w:rPr>
      </w:pPr>
      <w:r w:rsidRPr="00BD7F1A">
        <w:rPr>
          <w:rFonts w:ascii="Times New Roman" w:eastAsia="Times New Roman" w:hAnsi="Times New Roman" w:cs="Times New Roman"/>
          <w:color w:val="16192C"/>
          <w:sz w:val="24"/>
          <w:szCs w:val="24"/>
          <w:lang w:eastAsia="ru-RU"/>
        </w:rPr>
        <w:t>По пути - </w:t>
      </w:r>
      <w:r w:rsidRPr="00BD7F1A">
        <w:rPr>
          <w:rFonts w:ascii="Times New Roman" w:eastAsia="Times New Roman" w:hAnsi="Times New Roman" w:cs="Times New Roman"/>
          <w:b/>
          <w:bCs/>
          <w:color w:val="16192C"/>
          <w:sz w:val="24"/>
          <w:szCs w:val="24"/>
          <w:lang w:eastAsia="ru-RU"/>
        </w:rPr>
        <w:t>остановка на Усьве для фото у памятника «Счастье здесь»</w:t>
      </w:r>
      <w:r w:rsidRPr="00BD7F1A">
        <w:rPr>
          <w:rFonts w:ascii="Times New Roman" w:eastAsia="Times New Roman" w:hAnsi="Times New Roman" w:cs="Times New Roman"/>
          <w:color w:val="16192C"/>
          <w:sz w:val="24"/>
          <w:szCs w:val="24"/>
          <w:lang w:eastAsia="ru-RU"/>
        </w:rPr>
        <w:t xml:space="preserve"> (здесь начинается маршрут на </w:t>
      </w:r>
      <w:proofErr w:type="spellStart"/>
      <w:r w:rsidRPr="00BD7F1A">
        <w:rPr>
          <w:rFonts w:ascii="Times New Roman" w:eastAsia="Times New Roman" w:hAnsi="Times New Roman" w:cs="Times New Roman"/>
          <w:color w:val="16192C"/>
          <w:sz w:val="24"/>
          <w:szCs w:val="24"/>
          <w:lang w:eastAsia="ru-RU"/>
        </w:rPr>
        <w:t>Усьвинские</w:t>
      </w:r>
      <w:proofErr w:type="spellEnd"/>
      <w:r w:rsidRPr="00BD7F1A">
        <w:rPr>
          <w:rFonts w:ascii="Times New Roman" w:eastAsia="Times New Roman" w:hAnsi="Times New Roman" w:cs="Times New Roman"/>
          <w:color w:val="16192C"/>
          <w:sz w:val="24"/>
          <w:szCs w:val="24"/>
          <w:lang w:eastAsia="ru-RU"/>
        </w:rPr>
        <w:t xml:space="preserve"> столбы), а все желающие </w:t>
      </w:r>
      <w:r w:rsidRPr="00BD7F1A">
        <w:rPr>
          <w:rFonts w:ascii="Times New Roman" w:eastAsia="Times New Roman" w:hAnsi="Times New Roman" w:cs="Times New Roman"/>
          <w:b/>
          <w:bCs/>
          <w:color w:val="16192C"/>
          <w:sz w:val="24"/>
          <w:szCs w:val="24"/>
          <w:lang w:eastAsia="ru-RU"/>
        </w:rPr>
        <w:t xml:space="preserve">смогут попробовать знаменитые </w:t>
      </w:r>
      <w:proofErr w:type="spellStart"/>
      <w:r w:rsidRPr="00BD7F1A">
        <w:rPr>
          <w:rFonts w:ascii="Times New Roman" w:eastAsia="Times New Roman" w:hAnsi="Times New Roman" w:cs="Times New Roman"/>
          <w:b/>
          <w:bCs/>
          <w:color w:val="16192C"/>
          <w:sz w:val="24"/>
          <w:szCs w:val="24"/>
          <w:lang w:eastAsia="ru-RU"/>
        </w:rPr>
        <w:t>посикунчики</w:t>
      </w:r>
      <w:proofErr w:type="spellEnd"/>
      <w:r w:rsidRPr="00BD7F1A">
        <w:rPr>
          <w:rFonts w:ascii="Times New Roman" w:eastAsia="Times New Roman" w:hAnsi="Times New Roman" w:cs="Times New Roman"/>
          <w:b/>
          <w:bCs/>
          <w:color w:val="16192C"/>
          <w:sz w:val="24"/>
          <w:szCs w:val="24"/>
          <w:lang w:eastAsia="ru-RU"/>
        </w:rPr>
        <w:t xml:space="preserve"> с капустой и шпиком</w:t>
      </w:r>
      <w:r w:rsidRPr="00BD7F1A">
        <w:rPr>
          <w:rFonts w:ascii="Times New Roman" w:eastAsia="Times New Roman" w:hAnsi="Times New Roman" w:cs="Times New Roman"/>
          <w:color w:val="16192C"/>
          <w:sz w:val="24"/>
          <w:szCs w:val="24"/>
          <w:lang w:eastAsia="ru-RU"/>
        </w:rPr>
        <w:t xml:space="preserve"> (это удивительно вкусное сочетание, как говорят, первым оценил Константин </w:t>
      </w:r>
      <w:proofErr w:type="spellStart"/>
      <w:r w:rsidRPr="00BD7F1A">
        <w:rPr>
          <w:rFonts w:ascii="Times New Roman" w:eastAsia="Times New Roman" w:hAnsi="Times New Roman" w:cs="Times New Roman"/>
          <w:color w:val="16192C"/>
          <w:sz w:val="24"/>
          <w:szCs w:val="24"/>
          <w:lang w:eastAsia="ru-RU"/>
        </w:rPr>
        <w:t>Хабенский</w:t>
      </w:r>
      <w:proofErr w:type="spellEnd"/>
      <w:r w:rsidRPr="00BD7F1A">
        <w:rPr>
          <w:rFonts w:ascii="Times New Roman" w:eastAsia="Times New Roman" w:hAnsi="Times New Roman" w:cs="Times New Roman"/>
          <w:color w:val="16192C"/>
          <w:sz w:val="24"/>
          <w:szCs w:val="24"/>
          <w:lang w:eastAsia="ru-RU"/>
        </w:rPr>
        <w:t xml:space="preserve"> во время съемок здесь фильма «Географ глобус пропил»).</w:t>
      </w:r>
    </w:p>
    <w:p w:rsidR="00BD7F1A" w:rsidRPr="00BD7F1A" w:rsidRDefault="00BD7F1A" w:rsidP="00BD7F1A">
      <w:pPr>
        <w:shd w:val="clear" w:color="auto" w:fill="FFFFFF"/>
        <w:spacing w:beforeAutospacing="1" w:after="0" w:afterAutospacing="1" w:line="360" w:lineRule="atLeast"/>
        <w:rPr>
          <w:rFonts w:ascii="Times New Roman" w:eastAsia="Times New Roman" w:hAnsi="Times New Roman" w:cs="Times New Roman"/>
          <w:color w:val="16192C"/>
          <w:sz w:val="24"/>
          <w:szCs w:val="24"/>
          <w:lang w:eastAsia="ru-RU"/>
        </w:rPr>
      </w:pPr>
      <w:r w:rsidRPr="00BD7F1A">
        <w:rPr>
          <w:rFonts w:ascii="Times New Roman" w:eastAsia="Times New Roman" w:hAnsi="Times New Roman" w:cs="Times New Roman"/>
          <w:b/>
          <w:bCs/>
          <w:color w:val="16192C"/>
          <w:sz w:val="24"/>
          <w:szCs w:val="24"/>
          <w:lang w:eastAsia="ru-RU"/>
        </w:rPr>
        <w:t>Каменный город - </w:t>
      </w:r>
      <w:r w:rsidRPr="00BD7F1A">
        <w:rPr>
          <w:rFonts w:ascii="Times New Roman" w:eastAsia="Times New Roman" w:hAnsi="Times New Roman" w:cs="Times New Roman"/>
          <w:color w:val="16192C"/>
          <w:sz w:val="24"/>
          <w:szCs w:val="24"/>
          <w:lang w:eastAsia="ru-RU"/>
        </w:rPr>
        <w:t xml:space="preserve">одна из главных природных достопримечательностей Пермского края. Другое название этих скал – Чёртово Городище или Черепахи. Это поистине уникальный памятник </w:t>
      </w:r>
      <w:r w:rsidRPr="00BD7F1A">
        <w:rPr>
          <w:rFonts w:ascii="Times New Roman" w:eastAsia="Times New Roman" w:hAnsi="Times New Roman" w:cs="Times New Roman"/>
          <w:color w:val="16192C"/>
          <w:sz w:val="24"/>
          <w:szCs w:val="24"/>
          <w:lang w:eastAsia="ru-RU"/>
        </w:rPr>
        <w:lastRenderedPageBreak/>
        <w:t xml:space="preserve">природы, находящийся на одной из вершин хребта </w:t>
      </w:r>
      <w:proofErr w:type="spellStart"/>
      <w:r w:rsidRPr="00BD7F1A">
        <w:rPr>
          <w:rFonts w:ascii="Times New Roman" w:eastAsia="Times New Roman" w:hAnsi="Times New Roman" w:cs="Times New Roman"/>
          <w:color w:val="16192C"/>
          <w:sz w:val="24"/>
          <w:szCs w:val="24"/>
          <w:lang w:eastAsia="ru-RU"/>
        </w:rPr>
        <w:t>Рудянский</w:t>
      </w:r>
      <w:proofErr w:type="spellEnd"/>
      <w:r w:rsidRPr="00BD7F1A">
        <w:rPr>
          <w:rFonts w:ascii="Times New Roman" w:eastAsia="Times New Roman" w:hAnsi="Times New Roman" w:cs="Times New Roman"/>
          <w:color w:val="16192C"/>
          <w:sz w:val="24"/>
          <w:szCs w:val="24"/>
          <w:lang w:eastAsia="ru-RU"/>
        </w:rPr>
        <w:t xml:space="preserve"> Спой (526 метров над уровнем моря). Скалы состоят из мелкозернистого кварцевого песчаника. Останцы имеют свои имена – Черепаха (она действительно имеет поразительное сходство с черепахой), Пернатый Страж и т.д. Скальный массив прорезан многочисленными глубокими трещинами шириной до 8-12 метров. Благодаря этому по своим очертаниям они очень напоминают дома и улицы старого, заброшенного города. Узкие и широкие улочки, тупики и площади, высокие и низкие «домики», арки, входы и выходы (длина некоторых «улиц» достигает 80 метров!). Есть свои названия и у них. </w:t>
      </w:r>
      <w:proofErr w:type="gramStart"/>
      <w:r w:rsidRPr="00BD7F1A">
        <w:rPr>
          <w:rFonts w:ascii="Times New Roman" w:eastAsia="Times New Roman" w:hAnsi="Times New Roman" w:cs="Times New Roman"/>
          <w:color w:val="16192C"/>
          <w:sz w:val="24"/>
          <w:szCs w:val="24"/>
          <w:lang w:eastAsia="ru-RU"/>
        </w:rPr>
        <w:t>Самая</w:t>
      </w:r>
      <w:proofErr w:type="gramEnd"/>
      <w:r w:rsidRPr="00BD7F1A">
        <w:rPr>
          <w:rFonts w:ascii="Times New Roman" w:eastAsia="Times New Roman" w:hAnsi="Times New Roman" w:cs="Times New Roman"/>
          <w:color w:val="16192C"/>
          <w:sz w:val="24"/>
          <w:szCs w:val="24"/>
          <w:lang w:eastAsia="ru-RU"/>
        </w:rPr>
        <w:t xml:space="preserve"> большая – Проспект. Каменный город действительно очень похож на город. Лучшие фотографии нас ждут зимой!</w:t>
      </w:r>
    </w:p>
    <w:p w:rsidR="00BD7F1A" w:rsidRPr="00BD7F1A" w:rsidRDefault="00BD7F1A" w:rsidP="00BD7F1A">
      <w:pPr>
        <w:shd w:val="clear" w:color="auto" w:fill="FFFFFF"/>
        <w:spacing w:beforeAutospacing="1" w:after="0" w:afterAutospacing="1" w:line="360" w:lineRule="atLeast"/>
        <w:rPr>
          <w:rFonts w:ascii="Times New Roman" w:eastAsia="Times New Roman" w:hAnsi="Times New Roman" w:cs="Times New Roman"/>
          <w:color w:val="16192C"/>
          <w:sz w:val="24"/>
          <w:szCs w:val="24"/>
          <w:lang w:eastAsia="ru-RU"/>
        </w:rPr>
      </w:pPr>
      <w:r w:rsidRPr="00BD7F1A">
        <w:rPr>
          <w:rFonts w:ascii="Times New Roman" w:eastAsia="Times New Roman" w:hAnsi="Times New Roman" w:cs="Times New Roman"/>
          <w:b/>
          <w:bCs/>
          <w:color w:val="16192C"/>
          <w:sz w:val="24"/>
          <w:szCs w:val="24"/>
          <w:lang w:eastAsia="ru-RU"/>
        </w:rPr>
        <w:t>Обед.</w:t>
      </w:r>
    </w:p>
    <w:p w:rsidR="00BD7F1A" w:rsidRPr="00BD7F1A" w:rsidRDefault="00BD7F1A" w:rsidP="00BD7F1A">
      <w:pPr>
        <w:shd w:val="clear" w:color="auto" w:fill="FFFFFF"/>
        <w:spacing w:beforeAutospacing="1" w:after="0" w:afterAutospacing="1" w:line="360" w:lineRule="atLeast"/>
        <w:rPr>
          <w:rFonts w:ascii="Times New Roman" w:eastAsia="Times New Roman" w:hAnsi="Times New Roman" w:cs="Times New Roman"/>
          <w:color w:val="16192C"/>
          <w:sz w:val="24"/>
          <w:szCs w:val="24"/>
          <w:lang w:eastAsia="ru-RU"/>
        </w:rPr>
      </w:pPr>
      <w:r w:rsidRPr="00BD7F1A">
        <w:rPr>
          <w:rFonts w:ascii="Times New Roman" w:eastAsia="Times New Roman" w:hAnsi="Times New Roman" w:cs="Times New Roman"/>
          <w:b/>
          <w:bCs/>
          <w:color w:val="16192C"/>
          <w:sz w:val="24"/>
          <w:szCs w:val="24"/>
          <w:lang w:eastAsia="ru-RU"/>
        </w:rPr>
        <w:t>Отправление в сердце гор – Чусовой.</w:t>
      </w:r>
    </w:p>
    <w:p w:rsidR="00BD7F1A" w:rsidRPr="00BD7F1A" w:rsidRDefault="00BD7F1A" w:rsidP="003163B2">
      <w:pPr>
        <w:shd w:val="clear" w:color="auto" w:fill="FFFFFF"/>
        <w:spacing w:beforeAutospacing="1" w:after="0" w:afterAutospacing="1" w:line="360" w:lineRule="atLeast"/>
        <w:jc w:val="both"/>
        <w:rPr>
          <w:rFonts w:ascii="Times New Roman" w:eastAsia="Times New Roman" w:hAnsi="Times New Roman" w:cs="Times New Roman"/>
          <w:color w:val="16192C"/>
          <w:sz w:val="24"/>
          <w:szCs w:val="24"/>
          <w:lang w:eastAsia="ru-RU"/>
        </w:rPr>
      </w:pPr>
      <w:r w:rsidRPr="00BD7F1A">
        <w:rPr>
          <w:rFonts w:ascii="Times New Roman" w:eastAsia="Times New Roman" w:hAnsi="Times New Roman" w:cs="Times New Roman"/>
          <w:b/>
          <w:bCs/>
          <w:color w:val="16192C"/>
          <w:sz w:val="24"/>
          <w:szCs w:val="24"/>
          <w:lang w:eastAsia="ru-RU"/>
        </w:rPr>
        <w:t>Экскурсия по этнографическому парку истории реки Чусовой. </w:t>
      </w:r>
      <w:r w:rsidRPr="00BD7F1A">
        <w:rPr>
          <w:rFonts w:ascii="Times New Roman" w:eastAsia="Times New Roman" w:hAnsi="Times New Roman" w:cs="Times New Roman"/>
          <w:color w:val="16192C"/>
          <w:sz w:val="24"/>
          <w:szCs w:val="24"/>
          <w:lang w:eastAsia="ru-RU"/>
        </w:rPr>
        <w:t>Сегодня это музейная улица, полностью состоящая из исторических построек XIX</w:t>
      </w:r>
      <w:r w:rsidR="00F31EE7">
        <w:rPr>
          <w:rFonts w:ascii="Times New Roman" w:eastAsia="Times New Roman" w:hAnsi="Times New Roman" w:cs="Times New Roman"/>
          <w:color w:val="16192C"/>
          <w:sz w:val="24"/>
          <w:szCs w:val="24"/>
          <w:lang w:eastAsia="ru-RU"/>
        </w:rPr>
        <w:t xml:space="preserve"> </w:t>
      </w:r>
      <w:r w:rsidRPr="00BD7F1A">
        <w:rPr>
          <w:rFonts w:ascii="Times New Roman" w:eastAsia="Times New Roman" w:hAnsi="Times New Roman" w:cs="Times New Roman"/>
          <w:color w:val="16192C"/>
          <w:sz w:val="24"/>
          <w:szCs w:val="24"/>
          <w:lang w:eastAsia="ru-RU"/>
        </w:rPr>
        <w:t>в</w:t>
      </w:r>
      <w:r w:rsidR="003163B2">
        <w:rPr>
          <w:rFonts w:ascii="Times New Roman" w:eastAsia="Times New Roman" w:hAnsi="Times New Roman" w:cs="Times New Roman"/>
          <w:color w:val="16192C"/>
          <w:sz w:val="24"/>
          <w:szCs w:val="24"/>
          <w:lang w:eastAsia="ru-RU"/>
        </w:rPr>
        <w:t>ека</w:t>
      </w:r>
      <w:r w:rsidRPr="00BD7F1A">
        <w:rPr>
          <w:rFonts w:ascii="Times New Roman" w:eastAsia="Times New Roman" w:hAnsi="Times New Roman" w:cs="Times New Roman"/>
          <w:color w:val="16192C"/>
          <w:sz w:val="24"/>
          <w:szCs w:val="24"/>
          <w:lang w:eastAsia="ru-RU"/>
        </w:rPr>
        <w:t>, перевезенных из окрестных сел и деревень. Несомненным преимуществом парка будет являться тот факт, что можно трогать абсолютно все</w:t>
      </w:r>
      <w:r w:rsidR="003163B2">
        <w:rPr>
          <w:rFonts w:ascii="Times New Roman" w:eastAsia="Times New Roman" w:hAnsi="Times New Roman" w:cs="Times New Roman"/>
          <w:color w:val="16192C"/>
          <w:sz w:val="24"/>
          <w:szCs w:val="24"/>
          <w:lang w:eastAsia="ru-RU"/>
        </w:rPr>
        <w:t xml:space="preserve"> </w:t>
      </w:r>
      <w:r w:rsidRPr="00BD7F1A">
        <w:rPr>
          <w:rFonts w:ascii="Times New Roman" w:eastAsia="Times New Roman" w:hAnsi="Times New Roman" w:cs="Times New Roman"/>
          <w:color w:val="16192C"/>
          <w:sz w:val="24"/>
          <w:szCs w:val="24"/>
          <w:lang w:eastAsia="ru-RU"/>
        </w:rPr>
        <w:t xml:space="preserve">экспонаты. Сердце парка истории реки Чусовой – музей Ермака, в центре экспозиции серия картин заслуженного художника России Павла </w:t>
      </w:r>
      <w:proofErr w:type="spellStart"/>
      <w:r w:rsidRPr="00BD7F1A">
        <w:rPr>
          <w:rFonts w:ascii="Times New Roman" w:eastAsia="Times New Roman" w:hAnsi="Times New Roman" w:cs="Times New Roman"/>
          <w:color w:val="16192C"/>
          <w:sz w:val="24"/>
          <w:szCs w:val="24"/>
          <w:lang w:eastAsia="ru-RU"/>
        </w:rPr>
        <w:t>Шардакова</w:t>
      </w:r>
      <w:proofErr w:type="spellEnd"/>
      <w:r w:rsidRPr="00BD7F1A">
        <w:rPr>
          <w:rFonts w:ascii="Times New Roman" w:eastAsia="Times New Roman" w:hAnsi="Times New Roman" w:cs="Times New Roman"/>
          <w:color w:val="16192C"/>
          <w:sz w:val="24"/>
          <w:szCs w:val="24"/>
          <w:lang w:eastAsia="ru-RU"/>
        </w:rPr>
        <w:t xml:space="preserve">, посвященная походу Ермака в Сибирь из </w:t>
      </w:r>
      <w:proofErr w:type="spellStart"/>
      <w:r w:rsidRPr="00BD7F1A">
        <w:rPr>
          <w:rFonts w:ascii="Times New Roman" w:eastAsia="Times New Roman" w:hAnsi="Times New Roman" w:cs="Times New Roman"/>
          <w:color w:val="16192C"/>
          <w:sz w:val="24"/>
          <w:szCs w:val="24"/>
          <w:lang w:eastAsia="ru-RU"/>
        </w:rPr>
        <w:t>Нижне-Чусовских</w:t>
      </w:r>
      <w:proofErr w:type="spellEnd"/>
      <w:r w:rsidRPr="00BD7F1A">
        <w:rPr>
          <w:rFonts w:ascii="Times New Roman" w:eastAsia="Times New Roman" w:hAnsi="Times New Roman" w:cs="Times New Roman"/>
          <w:color w:val="16192C"/>
          <w:sz w:val="24"/>
          <w:szCs w:val="24"/>
          <w:lang w:eastAsia="ru-RU"/>
        </w:rPr>
        <w:t xml:space="preserve"> городков. В рамках экскурсии мы посетим действующую кузницу, пожарное депо, крестьянскую избу, сельскую лавку. Особый интерес у детей и взрослых вызывает балаган (музей-театр деревянной игрушки). Здесь можно узнать, во что играли ребятишки в селах вдоль Чусовой. Более того, можно самому стать участником игры. К восторгу посетителей всех возрастов на стене есть подтверждающая этот факт надпись «Руками трогать обязательно».</w:t>
      </w:r>
    </w:p>
    <w:p w:rsidR="00BD7F1A" w:rsidRPr="00BD7F1A" w:rsidRDefault="00BD7F1A" w:rsidP="00BD7F1A">
      <w:pPr>
        <w:shd w:val="clear" w:color="auto" w:fill="FFFFFF"/>
        <w:spacing w:beforeAutospacing="1" w:after="0" w:afterAutospacing="1" w:line="360" w:lineRule="atLeast"/>
        <w:rPr>
          <w:rFonts w:ascii="Times New Roman" w:eastAsia="Times New Roman" w:hAnsi="Times New Roman" w:cs="Times New Roman"/>
          <w:color w:val="16192C"/>
          <w:sz w:val="24"/>
          <w:szCs w:val="24"/>
          <w:lang w:eastAsia="ru-RU"/>
        </w:rPr>
      </w:pPr>
      <w:r w:rsidRPr="00BD7F1A">
        <w:rPr>
          <w:rFonts w:ascii="Times New Roman" w:eastAsia="Times New Roman" w:hAnsi="Times New Roman" w:cs="Times New Roman"/>
          <w:b/>
          <w:bCs/>
          <w:color w:val="16192C"/>
          <w:sz w:val="24"/>
          <w:szCs w:val="24"/>
          <w:lang w:eastAsia="ru-RU"/>
        </w:rPr>
        <w:t>Отправление домой.  По пути - свободное время на ужин в кафе Ермак</w:t>
      </w:r>
    </w:p>
    <w:p w:rsidR="006A2D5B" w:rsidRPr="0022171C" w:rsidRDefault="006A2D5B" w:rsidP="006A2D5B">
      <w:pPr>
        <w:spacing w:after="150" w:line="570" w:lineRule="atLeas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r w:rsidRPr="0022171C">
        <w:rPr>
          <w:rFonts w:ascii="Times New Roman" w:eastAsia="Times New Roman" w:hAnsi="Times New Roman" w:cs="Times New Roman"/>
          <w:b/>
          <w:bCs/>
          <w:sz w:val="24"/>
          <w:szCs w:val="24"/>
          <w:lang w:eastAsia="ru-RU"/>
        </w:rPr>
        <w:t xml:space="preserve"> день</w:t>
      </w:r>
    </w:p>
    <w:p w:rsidR="00BD7F1A" w:rsidRPr="00BD7F1A" w:rsidRDefault="00BD7F1A" w:rsidP="00BD7F1A">
      <w:pPr>
        <w:shd w:val="clear" w:color="auto" w:fill="FFFFFF"/>
        <w:spacing w:beforeAutospacing="1" w:after="0" w:afterAutospacing="1" w:line="360" w:lineRule="atLeast"/>
        <w:rPr>
          <w:rFonts w:ascii="Times New Roman" w:eastAsia="Times New Roman" w:hAnsi="Times New Roman" w:cs="Times New Roman"/>
          <w:color w:val="16192C"/>
          <w:sz w:val="24"/>
          <w:szCs w:val="24"/>
          <w:lang w:eastAsia="ru-RU"/>
        </w:rPr>
      </w:pPr>
      <w:r w:rsidRPr="00BD7F1A">
        <w:rPr>
          <w:rFonts w:ascii="Times New Roman" w:eastAsia="Times New Roman" w:hAnsi="Times New Roman" w:cs="Times New Roman"/>
          <w:b/>
          <w:bCs/>
          <w:color w:val="16192C"/>
          <w:sz w:val="24"/>
          <w:szCs w:val="24"/>
          <w:lang w:eastAsia="ru-RU"/>
        </w:rPr>
        <w:t>Прибытие домой во второй половине дня.</w:t>
      </w:r>
    </w:p>
    <w:p w:rsidR="0022171C" w:rsidRDefault="0022171C" w:rsidP="00584910">
      <w:pPr>
        <w:jc w:val="center"/>
        <w:rPr>
          <w:rFonts w:ascii="Times New Roman" w:eastAsia="Times New Roman" w:hAnsi="Times New Roman" w:cs="Times New Roman"/>
          <w:b/>
          <w:color w:val="181C32"/>
          <w:sz w:val="24"/>
          <w:szCs w:val="24"/>
          <w:lang w:eastAsia="ru-RU"/>
        </w:rPr>
      </w:pPr>
    </w:p>
    <w:sectPr w:rsidR="0022171C" w:rsidSect="0022171C">
      <w:pgSz w:w="11906" w:h="16838"/>
      <w:pgMar w:top="709" w:right="56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8A7DDD"/>
    <w:multiLevelType w:val="hybridMultilevel"/>
    <w:tmpl w:val="DB106E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8182AFC"/>
    <w:multiLevelType w:val="hybridMultilevel"/>
    <w:tmpl w:val="A68A9A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37B3A"/>
    <w:rsid w:val="000B1134"/>
    <w:rsid w:val="000C21EA"/>
    <w:rsid w:val="000F08CD"/>
    <w:rsid w:val="001F6E3A"/>
    <w:rsid w:val="0022171C"/>
    <w:rsid w:val="00237025"/>
    <w:rsid w:val="002A62E0"/>
    <w:rsid w:val="003163B2"/>
    <w:rsid w:val="00430D31"/>
    <w:rsid w:val="00437B3A"/>
    <w:rsid w:val="005532CB"/>
    <w:rsid w:val="00584910"/>
    <w:rsid w:val="005A2FB5"/>
    <w:rsid w:val="005A4158"/>
    <w:rsid w:val="006A2D5B"/>
    <w:rsid w:val="006D68DD"/>
    <w:rsid w:val="007335EF"/>
    <w:rsid w:val="0074585D"/>
    <w:rsid w:val="0079070E"/>
    <w:rsid w:val="007A4060"/>
    <w:rsid w:val="00990AA8"/>
    <w:rsid w:val="00A0686A"/>
    <w:rsid w:val="00BD7F1A"/>
    <w:rsid w:val="00C125C1"/>
    <w:rsid w:val="00D03AF7"/>
    <w:rsid w:val="00D9198E"/>
    <w:rsid w:val="00DE4370"/>
    <w:rsid w:val="00F31E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D31"/>
  </w:style>
  <w:style w:type="paragraph" w:styleId="3">
    <w:name w:val="heading 3"/>
    <w:basedOn w:val="a"/>
    <w:link w:val="30"/>
    <w:uiPriority w:val="9"/>
    <w:qFormat/>
    <w:rsid w:val="0058491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84910"/>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5849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584910"/>
    <w:rPr>
      <w:i/>
      <w:iCs/>
    </w:rPr>
  </w:style>
  <w:style w:type="character" w:styleId="a5">
    <w:name w:val="Strong"/>
    <w:basedOn w:val="a0"/>
    <w:uiPriority w:val="22"/>
    <w:qFormat/>
    <w:rsid w:val="00584910"/>
    <w:rPr>
      <w:b/>
      <w:bCs/>
    </w:rPr>
  </w:style>
  <w:style w:type="paragraph" w:styleId="a6">
    <w:name w:val="List Paragraph"/>
    <w:basedOn w:val="a"/>
    <w:uiPriority w:val="34"/>
    <w:qFormat/>
    <w:rsid w:val="000B1134"/>
    <w:pPr>
      <w:ind w:left="720"/>
      <w:contextualSpacing/>
    </w:pPr>
  </w:style>
</w:styles>
</file>

<file path=word/webSettings.xml><?xml version="1.0" encoding="utf-8"?>
<w:webSettings xmlns:r="http://schemas.openxmlformats.org/officeDocument/2006/relationships" xmlns:w="http://schemas.openxmlformats.org/wordprocessingml/2006/main">
  <w:divs>
    <w:div w:id="344140199">
      <w:bodyDiv w:val="1"/>
      <w:marLeft w:val="0"/>
      <w:marRight w:val="0"/>
      <w:marTop w:val="0"/>
      <w:marBottom w:val="0"/>
      <w:divBdr>
        <w:top w:val="none" w:sz="0" w:space="0" w:color="auto"/>
        <w:left w:val="none" w:sz="0" w:space="0" w:color="auto"/>
        <w:bottom w:val="none" w:sz="0" w:space="0" w:color="auto"/>
        <w:right w:val="none" w:sz="0" w:space="0" w:color="auto"/>
      </w:divBdr>
    </w:div>
    <w:div w:id="474563603">
      <w:bodyDiv w:val="1"/>
      <w:marLeft w:val="0"/>
      <w:marRight w:val="0"/>
      <w:marTop w:val="0"/>
      <w:marBottom w:val="0"/>
      <w:divBdr>
        <w:top w:val="none" w:sz="0" w:space="0" w:color="auto"/>
        <w:left w:val="none" w:sz="0" w:space="0" w:color="auto"/>
        <w:bottom w:val="none" w:sz="0" w:space="0" w:color="auto"/>
        <w:right w:val="none" w:sz="0" w:space="0" w:color="auto"/>
      </w:divBdr>
      <w:divsChild>
        <w:div w:id="404886090">
          <w:marLeft w:val="0"/>
          <w:marRight w:val="0"/>
          <w:marTop w:val="0"/>
          <w:marBottom w:val="150"/>
          <w:divBdr>
            <w:top w:val="none" w:sz="0" w:space="0" w:color="auto"/>
            <w:left w:val="none" w:sz="0" w:space="0" w:color="auto"/>
            <w:bottom w:val="none" w:sz="0" w:space="0" w:color="auto"/>
            <w:right w:val="none" w:sz="0" w:space="0" w:color="auto"/>
          </w:divBdr>
        </w:div>
        <w:div w:id="997996058">
          <w:marLeft w:val="0"/>
          <w:marRight w:val="0"/>
          <w:marTop w:val="0"/>
          <w:marBottom w:val="525"/>
          <w:divBdr>
            <w:top w:val="none" w:sz="0" w:space="0" w:color="auto"/>
            <w:left w:val="none" w:sz="0" w:space="0" w:color="auto"/>
            <w:bottom w:val="none" w:sz="0" w:space="0" w:color="auto"/>
            <w:right w:val="none" w:sz="0" w:space="0" w:color="auto"/>
          </w:divBdr>
        </w:div>
      </w:divsChild>
    </w:div>
    <w:div w:id="564268177">
      <w:bodyDiv w:val="1"/>
      <w:marLeft w:val="0"/>
      <w:marRight w:val="0"/>
      <w:marTop w:val="0"/>
      <w:marBottom w:val="0"/>
      <w:divBdr>
        <w:top w:val="none" w:sz="0" w:space="0" w:color="auto"/>
        <w:left w:val="none" w:sz="0" w:space="0" w:color="auto"/>
        <w:bottom w:val="none" w:sz="0" w:space="0" w:color="auto"/>
        <w:right w:val="none" w:sz="0" w:space="0" w:color="auto"/>
      </w:divBdr>
    </w:div>
    <w:div w:id="653795725">
      <w:bodyDiv w:val="1"/>
      <w:marLeft w:val="0"/>
      <w:marRight w:val="0"/>
      <w:marTop w:val="0"/>
      <w:marBottom w:val="0"/>
      <w:divBdr>
        <w:top w:val="none" w:sz="0" w:space="0" w:color="auto"/>
        <w:left w:val="none" w:sz="0" w:space="0" w:color="auto"/>
        <w:bottom w:val="none" w:sz="0" w:space="0" w:color="auto"/>
        <w:right w:val="none" w:sz="0" w:space="0" w:color="auto"/>
      </w:divBdr>
      <w:divsChild>
        <w:div w:id="29496741">
          <w:marLeft w:val="0"/>
          <w:marRight w:val="0"/>
          <w:marTop w:val="0"/>
          <w:marBottom w:val="150"/>
          <w:divBdr>
            <w:top w:val="none" w:sz="0" w:space="0" w:color="auto"/>
            <w:left w:val="none" w:sz="0" w:space="0" w:color="auto"/>
            <w:bottom w:val="none" w:sz="0" w:space="0" w:color="auto"/>
            <w:right w:val="none" w:sz="0" w:space="0" w:color="auto"/>
          </w:divBdr>
        </w:div>
        <w:div w:id="1949002413">
          <w:marLeft w:val="0"/>
          <w:marRight w:val="0"/>
          <w:marTop w:val="0"/>
          <w:marBottom w:val="525"/>
          <w:divBdr>
            <w:top w:val="none" w:sz="0" w:space="0" w:color="auto"/>
            <w:left w:val="none" w:sz="0" w:space="0" w:color="auto"/>
            <w:bottom w:val="none" w:sz="0" w:space="0" w:color="auto"/>
            <w:right w:val="none" w:sz="0" w:space="0" w:color="auto"/>
          </w:divBdr>
        </w:div>
      </w:divsChild>
    </w:div>
    <w:div w:id="745759363">
      <w:bodyDiv w:val="1"/>
      <w:marLeft w:val="0"/>
      <w:marRight w:val="0"/>
      <w:marTop w:val="0"/>
      <w:marBottom w:val="0"/>
      <w:divBdr>
        <w:top w:val="none" w:sz="0" w:space="0" w:color="auto"/>
        <w:left w:val="none" w:sz="0" w:space="0" w:color="auto"/>
        <w:bottom w:val="none" w:sz="0" w:space="0" w:color="auto"/>
        <w:right w:val="none" w:sz="0" w:space="0" w:color="auto"/>
      </w:divBdr>
    </w:div>
    <w:div w:id="813334390">
      <w:bodyDiv w:val="1"/>
      <w:marLeft w:val="0"/>
      <w:marRight w:val="0"/>
      <w:marTop w:val="0"/>
      <w:marBottom w:val="0"/>
      <w:divBdr>
        <w:top w:val="none" w:sz="0" w:space="0" w:color="auto"/>
        <w:left w:val="none" w:sz="0" w:space="0" w:color="auto"/>
        <w:bottom w:val="none" w:sz="0" w:space="0" w:color="auto"/>
        <w:right w:val="none" w:sz="0" w:space="0" w:color="auto"/>
      </w:divBdr>
    </w:div>
    <w:div w:id="1008868189">
      <w:bodyDiv w:val="1"/>
      <w:marLeft w:val="0"/>
      <w:marRight w:val="0"/>
      <w:marTop w:val="0"/>
      <w:marBottom w:val="0"/>
      <w:divBdr>
        <w:top w:val="none" w:sz="0" w:space="0" w:color="auto"/>
        <w:left w:val="none" w:sz="0" w:space="0" w:color="auto"/>
        <w:bottom w:val="none" w:sz="0" w:space="0" w:color="auto"/>
        <w:right w:val="none" w:sz="0" w:space="0" w:color="auto"/>
      </w:divBdr>
      <w:divsChild>
        <w:div w:id="143158842">
          <w:marLeft w:val="0"/>
          <w:marRight w:val="0"/>
          <w:marTop w:val="0"/>
          <w:marBottom w:val="270"/>
          <w:divBdr>
            <w:top w:val="none" w:sz="0" w:space="0" w:color="auto"/>
            <w:left w:val="none" w:sz="0" w:space="0" w:color="auto"/>
            <w:bottom w:val="none" w:sz="0" w:space="0" w:color="auto"/>
            <w:right w:val="none" w:sz="0" w:space="0" w:color="auto"/>
          </w:divBdr>
          <w:divsChild>
            <w:div w:id="1758356770">
              <w:marLeft w:val="0"/>
              <w:marRight w:val="0"/>
              <w:marTop w:val="0"/>
              <w:marBottom w:val="150"/>
              <w:divBdr>
                <w:top w:val="none" w:sz="0" w:space="0" w:color="auto"/>
                <w:left w:val="none" w:sz="0" w:space="0" w:color="auto"/>
                <w:bottom w:val="none" w:sz="0" w:space="0" w:color="auto"/>
                <w:right w:val="none" w:sz="0" w:space="0" w:color="auto"/>
              </w:divBdr>
            </w:div>
            <w:div w:id="1807963262">
              <w:marLeft w:val="0"/>
              <w:marRight w:val="0"/>
              <w:marTop w:val="0"/>
              <w:marBottom w:val="525"/>
              <w:divBdr>
                <w:top w:val="none" w:sz="0" w:space="0" w:color="auto"/>
                <w:left w:val="none" w:sz="0" w:space="0" w:color="auto"/>
                <w:bottom w:val="none" w:sz="0" w:space="0" w:color="auto"/>
                <w:right w:val="none" w:sz="0" w:space="0" w:color="auto"/>
              </w:divBdr>
            </w:div>
          </w:divsChild>
        </w:div>
        <w:div w:id="988292569">
          <w:marLeft w:val="0"/>
          <w:marRight w:val="0"/>
          <w:marTop w:val="0"/>
          <w:marBottom w:val="270"/>
          <w:divBdr>
            <w:top w:val="none" w:sz="0" w:space="0" w:color="auto"/>
            <w:left w:val="none" w:sz="0" w:space="0" w:color="auto"/>
            <w:bottom w:val="none" w:sz="0" w:space="0" w:color="auto"/>
            <w:right w:val="none" w:sz="0" w:space="0" w:color="auto"/>
          </w:divBdr>
          <w:divsChild>
            <w:div w:id="1292370368">
              <w:marLeft w:val="0"/>
              <w:marRight w:val="0"/>
              <w:marTop w:val="0"/>
              <w:marBottom w:val="150"/>
              <w:divBdr>
                <w:top w:val="none" w:sz="0" w:space="0" w:color="auto"/>
                <w:left w:val="none" w:sz="0" w:space="0" w:color="auto"/>
                <w:bottom w:val="none" w:sz="0" w:space="0" w:color="auto"/>
                <w:right w:val="none" w:sz="0" w:space="0" w:color="auto"/>
              </w:divBdr>
            </w:div>
            <w:div w:id="723455789">
              <w:marLeft w:val="0"/>
              <w:marRight w:val="0"/>
              <w:marTop w:val="0"/>
              <w:marBottom w:val="525"/>
              <w:divBdr>
                <w:top w:val="none" w:sz="0" w:space="0" w:color="auto"/>
                <w:left w:val="none" w:sz="0" w:space="0" w:color="auto"/>
                <w:bottom w:val="none" w:sz="0" w:space="0" w:color="auto"/>
                <w:right w:val="none" w:sz="0" w:space="0" w:color="auto"/>
              </w:divBdr>
            </w:div>
          </w:divsChild>
        </w:div>
        <w:div w:id="111677458">
          <w:marLeft w:val="0"/>
          <w:marRight w:val="0"/>
          <w:marTop w:val="0"/>
          <w:marBottom w:val="270"/>
          <w:divBdr>
            <w:top w:val="none" w:sz="0" w:space="0" w:color="auto"/>
            <w:left w:val="none" w:sz="0" w:space="0" w:color="auto"/>
            <w:bottom w:val="none" w:sz="0" w:space="0" w:color="auto"/>
            <w:right w:val="none" w:sz="0" w:space="0" w:color="auto"/>
          </w:divBdr>
          <w:divsChild>
            <w:div w:id="287859001">
              <w:marLeft w:val="0"/>
              <w:marRight w:val="0"/>
              <w:marTop w:val="0"/>
              <w:marBottom w:val="150"/>
              <w:divBdr>
                <w:top w:val="none" w:sz="0" w:space="0" w:color="auto"/>
                <w:left w:val="none" w:sz="0" w:space="0" w:color="auto"/>
                <w:bottom w:val="none" w:sz="0" w:space="0" w:color="auto"/>
                <w:right w:val="none" w:sz="0" w:space="0" w:color="auto"/>
              </w:divBdr>
            </w:div>
            <w:div w:id="1717701122">
              <w:marLeft w:val="0"/>
              <w:marRight w:val="0"/>
              <w:marTop w:val="0"/>
              <w:marBottom w:val="525"/>
              <w:divBdr>
                <w:top w:val="none" w:sz="0" w:space="0" w:color="auto"/>
                <w:left w:val="none" w:sz="0" w:space="0" w:color="auto"/>
                <w:bottom w:val="none" w:sz="0" w:space="0" w:color="auto"/>
                <w:right w:val="none" w:sz="0" w:space="0" w:color="auto"/>
              </w:divBdr>
            </w:div>
          </w:divsChild>
        </w:div>
        <w:div w:id="183566877">
          <w:marLeft w:val="0"/>
          <w:marRight w:val="0"/>
          <w:marTop w:val="0"/>
          <w:marBottom w:val="150"/>
          <w:divBdr>
            <w:top w:val="none" w:sz="0" w:space="0" w:color="auto"/>
            <w:left w:val="none" w:sz="0" w:space="0" w:color="auto"/>
            <w:bottom w:val="none" w:sz="0" w:space="0" w:color="auto"/>
            <w:right w:val="none" w:sz="0" w:space="0" w:color="auto"/>
          </w:divBdr>
        </w:div>
        <w:div w:id="434593406">
          <w:marLeft w:val="0"/>
          <w:marRight w:val="0"/>
          <w:marTop w:val="0"/>
          <w:marBottom w:val="525"/>
          <w:divBdr>
            <w:top w:val="none" w:sz="0" w:space="0" w:color="auto"/>
            <w:left w:val="none" w:sz="0" w:space="0" w:color="auto"/>
            <w:bottom w:val="none" w:sz="0" w:space="0" w:color="auto"/>
            <w:right w:val="none" w:sz="0" w:space="0" w:color="auto"/>
          </w:divBdr>
        </w:div>
      </w:divsChild>
    </w:div>
    <w:div w:id="1199582477">
      <w:bodyDiv w:val="1"/>
      <w:marLeft w:val="0"/>
      <w:marRight w:val="0"/>
      <w:marTop w:val="0"/>
      <w:marBottom w:val="0"/>
      <w:divBdr>
        <w:top w:val="none" w:sz="0" w:space="0" w:color="auto"/>
        <w:left w:val="none" w:sz="0" w:space="0" w:color="auto"/>
        <w:bottom w:val="none" w:sz="0" w:space="0" w:color="auto"/>
        <w:right w:val="none" w:sz="0" w:space="0" w:color="auto"/>
      </w:divBdr>
      <w:divsChild>
        <w:div w:id="250429253">
          <w:marLeft w:val="0"/>
          <w:marRight w:val="0"/>
          <w:marTop w:val="0"/>
          <w:marBottom w:val="150"/>
          <w:divBdr>
            <w:top w:val="none" w:sz="0" w:space="0" w:color="auto"/>
            <w:left w:val="none" w:sz="0" w:space="0" w:color="auto"/>
            <w:bottom w:val="none" w:sz="0" w:space="0" w:color="auto"/>
            <w:right w:val="none" w:sz="0" w:space="0" w:color="auto"/>
          </w:divBdr>
        </w:div>
        <w:div w:id="1468475580">
          <w:marLeft w:val="0"/>
          <w:marRight w:val="0"/>
          <w:marTop w:val="0"/>
          <w:marBottom w:val="525"/>
          <w:divBdr>
            <w:top w:val="none" w:sz="0" w:space="0" w:color="auto"/>
            <w:left w:val="none" w:sz="0" w:space="0" w:color="auto"/>
            <w:bottom w:val="none" w:sz="0" w:space="0" w:color="auto"/>
            <w:right w:val="none" w:sz="0" w:space="0" w:color="auto"/>
          </w:divBdr>
        </w:div>
      </w:divsChild>
    </w:div>
    <w:div w:id="1333609576">
      <w:bodyDiv w:val="1"/>
      <w:marLeft w:val="0"/>
      <w:marRight w:val="0"/>
      <w:marTop w:val="0"/>
      <w:marBottom w:val="0"/>
      <w:divBdr>
        <w:top w:val="none" w:sz="0" w:space="0" w:color="auto"/>
        <w:left w:val="none" w:sz="0" w:space="0" w:color="auto"/>
        <w:bottom w:val="none" w:sz="0" w:space="0" w:color="auto"/>
        <w:right w:val="none" w:sz="0" w:space="0" w:color="auto"/>
      </w:divBdr>
      <w:divsChild>
        <w:div w:id="900091913">
          <w:marLeft w:val="0"/>
          <w:marRight w:val="0"/>
          <w:marTop w:val="0"/>
          <w:marBottom w:val="150"/>
          <w:divBdr>
            <w:top w:val="none" w:sz="0" w:space="0" w:color="auto"/>
            <w:left w:val="none" w:sz="0" w:space="0" w:color="auto"/>
            <w:bottom w:val="none" w:sz="0" w:space="0" w:color="auto"/>
            <w:right w:val="none" w:sz="0" w:space="0" w:color="auto"/>
          </w:divBdr>
        </w:div>
        <w:div w:id="62141225">
          <w:marLeft w:val="0"/>
          <w:marRight w:val="0"/>
          <w:marTop w:val="0"/>
          <w:marBottom w:val="525"/>
          <w:divBdr>
            <w:top w:val="none" w:sz="0" w:space="0" w:color="auto"/>
            <w:left w:val="none" w:sz="0" w:space="0" w:color="auto"/>
            <w:bottom w:val="none" w:sz="0" w:space="0" w:color="auto"/>
            <w:right w:val="none" w:sz="0" w:space="0" w:color="auto"/>
          </w:divBdr>
        </w:div>
      </w:divsChild>
    </w:div>
    <w:div w:id="1744907892">
      <w:bodyDiv w:val="1"/>
      <w:marLeft w:val="0"/>
      <w:marRight w:val="0"/>
      <w:marTop w:val="0"/>
      <w:marBottom w:val="0"/>
      <w:divBdr>
        <w:top w:val="none" w:sz="0" w:space="0" w:color="auto"/>
        <w:left w:val="none" w:sz="0" w:space="0" w:color="auto"/>
        <w:bottom w:val="none" w:sz="0" w:space="0" w:color="auto"/>
        <w:right w:val="none" w:sz="0" w:space="0" w:color="auto"/>
      </w:divBdr>
    </w:div>
    <w:div w:id="1825773938">
      <w:bodyDiv w:val="1"/>
      <w:marLeft w:val="0"/>
      <w:marRight w:val="0"/>
      <w:marTop w:val="0"/>
      <w:marBottom w:val="0"/>
      <w:divBdr>
        <w:top w:val="none" w:sz="0" w:space="0" w:color="auto"/>
        <w:left w:val="none" w:sz="0" w:space="0" w:color="auto"/>
        <w:bottom w:val="none" w:sz="0" w:space="0" w:color="auto"/>
        <w:right w:val="none" w:sz="0" w:space="0" w:color="auto"/>
      </w:divBdr>
      <w:divsChild>
        <w:div w:id="1165822319">
          <w:marLeft w:val="0"/>
          <w:marRight w:val="0"/>
          <w:marTop w:val="0"/>
          <w:marBottom w:val="150"/>
          <w:divBdr>
            <w:top w:val="none" w:sz="0" w:space="0" w:color="auto"/>
            <w:left w:val="none" w:sz="0" w:space="0" w:color="auto"/>
            <w:bottom w:val="none" w:sz="0" w:space="0" w:color="auto"/>
            <w:right w:val="none" w:sz="0" w:space="0" w:color="auto"/>
          </w:divBdr>
        </w:div>
        <w:div w:id="2058821770">
          <w:marLeft w:val="0"/>
          <w:marRight w:val="0"/>
          <w:marTop w:val="0"/>
          <w:marBottom w:val="5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4</Pages>
  <Words>1167</Words>
  <Characters>6652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Пользователь</cp:lastModifiedBy>
  <cp:revision>4</cp:revision>
  <dcterms:created xsi:type="dcterms:W3CDTF">2025-10-02T08:54:00Z</dcterms:created>
  <dcterms:modified xsi:type="dcterms:W3CDTF">2025-10-02T10:01:00Z</dcterms:modified>
</cp:coreProperties>
</file>