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90BF5" w14:textId="224D7906" w:rsidR="007801AF" w:rsidRDefault="001A6AF9" w:rsidP="00780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AF9">
        <w:rPr>
          <w:rFonts w:ascii="Times New Roman" w:hAnsi="Times New Roman" w:cs="Times New Roman"/>
          <w:b/>
          <w:sz w:val="28"/>
          <w:szCs w:val="28"/>
        </w:rPr>
        <w:t>Праздник огурца в Суздале!</w:t>
      </w:r>
      <w:r w:rsidR="0087534B" w:rsidRPr="00875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1AF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14:paraId="4F1C8461" w14:textId="77777777" w:rsidR="007801AF" w:rsidRDefault="007801AF" w:rsidP="00780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день </w:t>
      </w:r>
    </w:p>
    <w:p w14:paraId="140F56EE" w14:textId="77777777" w:rsidR="007801AF" w:rsidRDefault="007801AF" w:rsidP="00780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F9E90" w14:textId="0E6F783B" w:rsidR="0035039E" w:rsidRPr="0087534B" w:rsidRDefault="007801AF" w:rsidP="00875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  <w:r w:rsidR="0035039E" w:rsidRPr="0035039E">
        <w:rPr>
          <w:rFonts w:ascii="Times New Roman" w:hAnsi="Times New Roman" w:cs="Times New Roman"/>
          <w:i/>
          <w:sz w:val="24"/>
          <w:szCs w:val="24"/>
        </w:rPr>
        <w:tab/>
      </w:r>
    </w:p>
    <w:p w14:paraId="0F3C451F" w14:textId="52A37D2B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039E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</w:t>
      </w:r>
      <w:r>
        <w:rPr>
          <w:rFonts w:ascii="Times New Roman" w:hAnsi="Times New Roman" w:cs="Times New Roman"/>
          <w:i/>
          <w:sz w:val="24"/>
          <w:szCs w:val="24"/>
        </w:rPr>
        <w:t>ев или гостиниц на равноценные.</w:t>
      </w:r>
    </w:p>
    <w:p w14:paraId="5E11F606" w14:textId="16B932B8" w:rsid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039E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</w:t>
      </w:r>
      <w:r>
        <w:rPr>
          <w:rFonts w:ascii="Times New Roman" w:hAnsi="Times New Roman" w:cs="Times New Roman"/>
          <w:i/>
          <w:sz w:val="24"/>
          <w:szCs w:val="24"/>
        </w:rPr>
        <w:t>рение, подтверждение и памятку.</w:t>
      </w:r>
    </w:p>
    <w:p w14:paraId="59DB7A82" w14:textId="77777777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7A36EF2" w14:textId="499835C7" w:rsidR="001A6AF9" w:rsidRP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утром.</w:t>
      </w:r>
    </w:p>
    <w:p w14:paraId="0BF6F168" w14:textId="7F370246" w:rsidR="001A6AF9" w:rsidRP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AF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1:00-12:00 Прибытие в Суздаль. </w:t>
      </w:r>
    </w:p>
    <w:p w14:paraId="2B4E304A" w14:textId="3FE70ED7" w:rsidR="001A6AF9" w:rsidRP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b/>
          <w:sz w:val="24"/>
          <w:szCs w:val="24"/>
        </w:rPr>
        <w:t>Обзорная автобусная экскурсия по Суздалю на проезде</w:t>
      </w:r>
      <w:r w:rsidRPr="001A6AF9">
        <w:rPr>
          <w:rFonts w:ascii="Times New Roman" w:hAnsi="Times New Roman" w:cs="Times New Roman"/>
          <w:sz w:val="24"/>
          <w:szCs w:val="24"/>
        </w:rPr>
        <w:t>. История города Суздаль насчитывает около 1000 лет и тесно связана с именем великого русского князя - Владимира Мономаха. Именно он дал начало  строительству Суздальского Кремля.  Могучая белокаменная крепость в излучине реки Каменки до сих пор хранит атмосферу средневековой княжеской резиденции.</w:t>
      </w:r>
    </w:p>
    <w:p w14:paraId="05AE202A" w14:textId="553370EC" w:rsidR="001A6AF9" w:rsidRPr="000705A5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5A5">
        <w:rPr>
          <w:rFonts w:ascii="Times New Roman" w:hAnsi="Times New Roman" w:cs="Times New Roman"/>
          <w:b/>
          <w:sz w:val="24"/>
          <w:szCs w:val="24"/>
        </w:rPr>
        <w:t xml:space="preserve">Посещение праздника огурца на основной площадке - территории Музея Деревянного зодчества! (входные билеты </w:t>
      </w:r>
      <w:r w:rsidR="000705A5" w:rsidRPr="000705A5">
        <w:rPr>
          <w:rFonts w:ascii="Times New Roman" w:hAnsi="Times New Roman" w:cs="Times New Roman"/>
          <w:b/>
          <w:sz w:val="24"/>
          <w:szCs w:val="24"/>
        </w:rPr>
        <w:t xml:space="preserve">оплачиваются </w:t>
      </w:r>
      <w:r w:rsidR="000705A5" w:rsidRPr="000705A5">
        <w:rPr>
          <w:rFonts w:ascii="Times New Roman" w:hAnsi="Times New Roman" w:cs="Times New Roman"/>
          <w:b/>
          <w:color w:val="FF0000"/>
          <w:sz w:val="24"/>
          <w:szCs w:val="24"/>
        </w:rPr>
        <w:t>дополнительно</w:t>
      </w:r>
      <w:r w:rsidR="000705A5" w:rsidRPr="000705A5">
        <w:rPr>
          <w:rFonts w:ascii="Times New Roman" w:hAnsi="Times New Roman" w:cs="Times New Roman"/>
          <w:b/>
          <w:sz w:val="24"/>
          <w:szCs w:val="24"/>
        </w:rPr>
        <w:t>)</w:t>
      </w:r>
    </w:p>
    <w:p w14:paraId="278A536B" w14:textId="31594F61" w:rsidR="001A6AF9" w:rsidRP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Огурец и Суздаль – два эти явления так тесно переплелись между собой, что зелёное чудо уже давно стало визитной карточкой древнего города и всей Владимирской области</w:t>
      </w:r>
    </w:p>
    <w:p w14:paraId="51B34F3A" w14:textId="5D01B5AA" w:rsidR="001A6AF9" w:rsidRP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 xml:space="preserve">Праздник Огурца в Суздале проводится ежегодно, во вторую-третью субботу июля — в период активного сбора урожая. И это неслучайно — испокон веков для жителей Суздаля и плодородного суздальского </w:t>
      </w:r>
      <w:proofErr w:type="spellStart"/>
      <w:r w:rsidRPr="001A6AF9">
        <w:rPr>
          <w:rFonts w:ascii="Times New Roman" w:hAnsi="Times New Roman" w:cs="Times New Roman"/>
          <w:sz w:val="24"/>
          <w:szCs w:val="24"/>
        </w:rPr>
        <w:t>Ополья</w:t>
      </w:r>
      <w:proofErr w:type="spellEnd"/>
      <w:r w:rsidRPr="001A6AF9">
        <w:rPr>
          <w:rFonts w:ascii="Times New Roman" w:hAnsi="Times New Roman" w:cs="Times New Roman"/>
          <w:sz w:val="24"/>
          <w:szCs w:val="24"/>
        </w:rPr>
        <w:t xml:space="preserve"> сельское хозяйство и огородничество было одним из главных занятий</w:t>
      </w:r>
    </w:p>
    <w:p w14:paraId="1BEE788B" w14:textId="340C1D29" w:rsidR="001A6AF9" w:rsidRP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Традиционная площадка для проведения ярмарочного торжества — Музей деревянного зодчества. Но шумит и пирует в этот день весь город, а вместе с ним порядка 10 тысяч туристов, которые приезжают в Суздаль на огуречные гуляния.</w:t>
      </w:r>
    </w:p>
    <w:p w14:paraId="7688F641" w14:textId="7D4E15FB" w:rsidR="001A6AF9" w:rsidRP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 ждут:</w:t>
      </w:r>
    </w:p>
    <w:p w14:paraId="7F5C0DCD" w14:textId="77777777" w:rsidR="001A6AF9" w:rsidRPr="001A6AF9" w:rsidRDefault="001A6AF9" w:rsidP="001A6AF9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Парад огуречников.</w:t>
      </w:r>
    </w:p>
    <w:p w14:paraId="098A6AC9" w14:textId="77777777" w:rsidR="001A6AF9" w:rsidRPr="001A6AF9" w:rsidRDefault="001A6AF9" w:rsidP="001A6AF9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 xml:space="preserve">Мастер-классы по засолке огурцов, художественной резьбе по овощам, изготовлению оберега </w:t>
      </w:r>
      <w:proofErr w:type="spellStart"/>
      <w:r w:rsidRPr="001A6AF9">
        <w:rPr>
          <w:rFonts w:ascii="Times New Roman" w:hAnsi="Times New Roman" w:cs="Times New Roman"/>
          <w:sz w:val="24"/>
          <w:szCs w:val="24"/>
        </w:rPr>
        <w:t>Акилы</w:t>
      </w:r>
      <w:proofErr w:type="spellEnd"/>
      <w:r w:rsidRPr="001A6AF9">
        <w:rPr>
          <w:rFonts w:ascii="Times New Roman" w:hAnsi="Times New Roman" w:cs="Times New Roman"/>
          <w:sz w:val="24"/>
          <w:szCs w:val="24"/>
        </w:rPr>
        <w:t>-огуречника.</w:t>
      </w:r>
    </w:p>
    <w:p w14:paraId="1E2F577F" w14:textId="77777777" w:rsidR="001A6AF9" w:rsidRPr="001A6AF9" w:rsidRDefault="001A6AF9" w:rsidP="001A6AF9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Ярмарки с продажей домашней продукции: разносолов, пряных заготовок, пирогов, экзотических видов варенья (включая огуречное).</w:t>
      </w:r>
    </w:p>
    <w:p w14:paraId="3B213337" w14:textId="42B38DA7" w:rsidR="001A6AF9" w:rsidRP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AF9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 xml:space="preserve">12:00 до 19:00 будут работать: </w:t>
      </w:r>
    </w:p>
    <w:p w14:paraId="03B6A232" w14:textId="77777777" w:rsidR="001A6AF9" w:rsidRPr="001A6AF9" w:rsidRDefault="001A6AF9" w:rsidP="001A6AF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 xml:space="preserve">анимационные и игровые площадки: </w:t>
      </w:r>
    </w:p>
    <w:p w14:paraId="10790A25" w14:textId="77777777" w:rsidR="001A6AF9" w:rsidRPr="001A6AF9" w:rsidRDefault="001A6AF9" w:rsidP="001A6AF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AF9">
        <w:rPr>
          <w:rFonts w:ascii="Times New Roman" w:hAnsi="Times New Roman" w:cs="Times New Roman"/>
          <w:sz w:val="24"/>
          <w:szCs w:val="24"/>
        </w:rPr>
        <w:lastRenderedPageBreak/>
        <w:t>гастроряды</w:t>
      </w:r>
      <w:proofErr w:type="spellEnd"/>
      <w:r w:rsidRPr="001A6AF9">
        <w:rPr>
          <w:rFonts w:ascii="Times New Roman" w:hAnsi="Times New Roman" w:cs="Times New Roman"/>
          <w:sz w:val="24"/>
          <w:szCs w:val="24"/>
        </w:rPr>
        <w:t xml:space="preserve"> с разносолами, пряными заготовками, пирогами, экзотическими видами варенья;</w:t>
      </w:r>
    </w:p>
    <w:p w14:paraId="0E86E6D7" w14:textId="77777777" w:rsidR="001A6AF9" w:rsidRPr="001A6AF9" w:rsidRDefault="001A6AF9" w:rsidP="001A6AF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ярмарка мастеров;</w:t>
      </w:r>
    </w:p>
    <w:p w14:paraId="68527ED3" w14:textId="77777777" w:rsidR="001A6AF9" w:rsidRPr="001A6AF9" w:rsidRDefault="001A6AF9" w:rsidP="001A6AF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старинные аттракционы «</w:t>
      </w:r>
      <w:proofErr w:type="spellStart"/>
      <w:r w:rsidRPr="001A6AF9">
        <w:rPr>
          <w:rFonts w:ascii="Times New Roman" w:hAnsi="Times New Roman" w:cs="Times New Roman"/>
          <w:sz w:val="24"/>
          <w:szCs w:val="24"/>
        </w:rPr>
        <w:t>Закрутиха</w:t>
      </w:r>
      <w:proofErr w:type="spellEnd"/>
      <w:r w:rsidRPr="001A6AF9">
        <w:rPr>
          <w:rFonts w:ascii="Times New Roman" w:hAnsi="Times New Roman" w:cs="Times New Roman"/>
          <w:sz w:val="24"/>
          <w:szCs w:val="24"/>
        </w:rPr>
        <w:t>»;</w:t>
      </w:r>
    </w:p>
    <w:p w14:paraId="3FD851C0" w14:textId="77777777" w:rsidR="001A6AF9" w:rsidRPr="001A6AF9" w:rsidRDefault="001A6AF9" w:rsidP="001A6AF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мастер-классы для детей и взрослых. Среди них – «Засолочная изба», где научат правильной засолке огурцов с дегустацией готовых продуктов.</w:t>
      </w:r>
    </w:p>
    <w:p w14:paraId="6772F1B4" w14:textId="762A8F01" w:rsidR="001A6AF9" w:rsidRPr="001A6AF9" w:rsidRDefault="001A6AF9" w:rsidP="001A6AF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Во время праздника День огурца есть несколько традиций:</w:t>
      </w:r>
    </w:p>
    <w:p w14:paraId="3FAF682C" w14:textId="77777777" w:rsidR="001A6AF9" w:rsidRPr="001A6AF9" w:rsidRDefault="001A6AF9" w:rsidP="001A6AF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Огуречный царь. Выбирается самый большой огурец, и его владелец объявляется "Огуречным царем".</w:t>
      </w:r>
    </w:p>
    <w:p w14:paraId="473C3B66" w14:textId="77777777" w:rsidR="001A6AF9" w:rsidRPr="001A6AF9" w:rsidRDefault="001A6AF9" w:rsidP="001A6AF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Огуречная корона.  Гости фестиваля могут приобрести огуречные короны и носить их в течение дня.</w:t>
      </w:r>
    </w:p>
    <w:p w14:paraId="6CBF829B" w14:textId="77777777" w:rsidR="001A6AF9" w:rsidRPr="001A6AF9" w:rsidRDefault="001A6AF9" w:rsidP="001A6AF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Огуречный парад. Местные жители и гости участвуют в параде, неся гигантские огурцы.</w:t>
      </w:r>
    </w:p>
    <w:p w14:paraId="19B2C922" w14:textId="5DDFA216" w:rsidR="001A6AF9" w:rsidRP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6AF9">
        <w:rPr>
          <w:rFonts w:ascii="Times New Roman" w:hAnsi="Times New Roman" w:cs="Times New Roman"/>
          <w:sz w:val="24"/>
          <w:szCs w:val="24"/>
        </w:rPr>
        <w:t>В качестве кульминации праздника в небо запускают привязанный за «ручки» к огромному воздушному шару огурец-куклу. В кармашке огуречных штанишек лежит письмо для того, кто обнаружит зелёного «пилота». Не всегда огурчик находится. Но уж если будет пойман – за вознаграждением дело не станет. О празднике можно много рассказывать. Но лучше приехать в Суздаль и всё увидеть самому!</w:t>
      </w:r>
    </w:p>
    <w:p w14:paraId="37EEC229" w14:textId="78AA6F32" w:rsidR="001A6AF9" w:rsidRP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17:00 Отправление домой.</w:t>
      </w:r>
    </w:p>
    <w:p w14:paraId="31C6C6B6" w14:textId="77777777" w:rsid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AF9">
        <w:rPr>
          <w:rFonts w:ascii="Times New Roman" w:hAnsi="Times New Roman" w:cs="Times New Roman"/>
          <w:b/>
          <w:sz w:val="24"/>
          <w:szCs w:val="24"/>
        </w:rPr>
        <w:t>Прибытие вечером.</w:t>
      </w:r>
    </w:p>
    <w:p w14:paraId="675A04B3" w14:textId="77777777" w:rsidR="001A6AF9" w:rsidRDefault="001A6AF9" w:rsidP="001A6AF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559D3E" w14:textId="0981C8CF" w:rsidR="007801AF" w:rsidRPr="007801AF" w:rsidRDefault="007801AF" w:rsidP="001A6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отправления:</w:t>
      </w:r>
      <w:r w:rsidR="00875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6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Заволжье, Балахна, Нижний Новгород, Дзержинск, </w:t>
      </w:r>
      <w:r w:rsidR="001A6AF9" w:rsidRPr="001A6A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Гороховец</w:t>
      </w:r>
    </w:p>
    <w:p w14:paraId="24C086D7" w14:textId="21395C1B" w:rsidR="0087534B" w:rsidRDefault="007801AF" w:rsidP="0078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Стоимость:</w:t>
      </w:r>
      <w:r w:rsidRPr="007801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6AF9">
        <w:rPr>
          <w:rFonts w:ascii="Times New Roman" w:eastAsia="Times New Roman" w:hAnsi="Times New Roman" w:cs="Times New Roman"/>
          <w:sz w:val="24"/>
          <w:szCs w:val="24"/>
          <w:lang w:eastAsia="ru-RU"/>
        </w:rPr>
        <w:t>2800</w:t>
      </w:r>
      <w:r w:rsidR="0087534B" w:rsidRPr="0087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8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="0087534B" w:rsidRPr="0087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</w:t>
      </w:r>
      <w:r w:rsidR="008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ослый</w:t>
      </w:r>
      <w:r w:rsidR="0087534B" w:rsidRPr="0087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A6AF9">
        <w:rPr>
          <w:rFonts w:ascii="Times New Roman" w:eastAsia="Times New Roman" w:hAnsi="Times New Roman" w:cs="Times New Roman"/>
          <w:sz w:val="24"/>
          <w:szCs w:val="24"/>
          <w:lang w:eastAsia="ru-RU"/>
        </w:rPr>
        <w:t>2700</w:t>
      </w:r>
      <w:r w:rsidR="0087534B" w:rsidRPr="0087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8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="0087534B" w:rsidRPr="0087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</w:t>
      </w:r>
      <w:r w:rsidR="008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енок</w:t>
      </w:r>
    </w:p>
    <w:p w14:paraId="07998604" w14:textId="0901A86C" w:rsidR="007801AF" w:rsidRPr="007801AF" w:rsidRDefault="007801AF" w:rsidP="0078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программе:</w:t>
      </w:r>
    </w:p>
    <w:p w14:paraId="29C8D345" w14:textId="77777777" w:rsidR="0035039E" w:rsidRPr="0035039E" w:rsidRDefault="0035039E" w:rsidP="0035039E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обслуживание;</w:t>
      </w:r>
    </w:p>
    <w:p w14:paraId="185DC806" w14:textId="77777777" w:rsidR="0035039E" w:rsidRPr="0035039E" w:rsidRDefault="0035039E" w:rsidP="0035039E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сопровождающего;</w:t>
      </w:r>
    </w:p>
    <w:p w14:paraId="60CF4C5E" w14:textId="77777777" w:rsidR="0035039E" w:rsidRPr="0035039E" w:rsidRDefault="0035039E" w:rsidP="0035039E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9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Экскурсионное обслуживание по программе;</w:t>
      </w:r>
    </w:p>
    <w:p w14:paraId="2017DFA2" w14:textId="5CBB7D4F" w:rsidR="001A6AF9" w:rsidRPr="001A6AF9" w:rsidRDefault="0035039E" w:rsidP="001A6AF9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Страховка от ДТП.</w:t>
      </w:r>
    </w:p>
    <w:p w14:paraId="308F48E2" w14:textId="52B4DC1E" w:rsidR="001A6AF9" w:rsidRDefault="001A6AF9" w:rsidP="001A6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 оплачивается:</w:t>
      </w:r>
    </w:p>
    <w:p w14:paraId="143B1809" w14:textId="51E086D6" w:rsidR="001A6AF9" w:rsidRDefault="001A6AF9" w:rsidP="001A6AF9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AF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Питание;</w:t>
      </w:r>
    </w:p>
    <w:p w14:paraId="2DA192EA" w14:textId="02C14DA8" w:rsidR="000705A5" w:rsidRPr="000705A5" w:rsidRDefault="000705A5" w:rsidP="000705A5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9E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 по программе;</w:t>
      </w:r>
      <w:bookmarkStart w:id="0" w:name="_GoBack"/>
      <w:bookmarkEnd w:id="0"/>
    </w:p>
    <w:p w14:paraId="1FC329E0" w14:textId="3A15D4A1" w:rsidR="001A6AF9" w:rsidRPr="001A6AF9" w:rsidRDefault="001A6AF9" w:rsidP="001A6AF9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A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 и сувениры.</w:t>
      </w:r>
    </w:p>
    <w:sectPr w:rsidR="001A6AF9" w:rsidRPr="001A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F87"/>
    <w:multiLevelType w:val="hybridMultilevel"/>
    <w:tmpl w:val="E1B0E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020C"/>
    <w:multiLevelType w:val="hybridMultilevel"/>
    <w:tmpl w:val="887E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A4657"/>
    <w:multiLevelType w:val="multilevel"/>
    <w:tmpl w:val="7F48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257F4"/>
    <w:multiLevelType w:val="hybridMultilevel"/>
    <w:tmpl w:val="CD443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C22BB"/>
    <w:multiLevelType w:val="multilevel"/>
    <w:tmpl w:val="1260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300EB"/>
    <w:multiLevelType w:val="hybridMultilevel"/>
    <w:tmpl w:val="B2285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A5AFD"/>
    <w:multiLevelType w:val="hybridMultilevel"/>
    <w:tmpl w:val="A5DC5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2A"/>
    <w:rsid w:val="000705A5"/>
    <w:rsid w:val="001A6AF9"/>
    <w:rsid w:val="0035039E"/>
    <w:rsid w:val="007801AF"/>
    <w:rsid w:val="0087534B"/>
    <w:rsid w:val="00B9092A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6A73"/>
  <w15:docId w15:val="{DA0F4C06-B674-49C8-AD12-E698686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1AF"/>
    <w:rPr>
      <w:b/>
      <w:bCs/>
    </w:rPr>
  </w:style>
  <w:style w:type="character" w:styleId="a5">
    <w:name w:val="Emphasis"/>
    <w:basedOn w:val="a0"/>
    <w:uiPriority w:val="20"/>
    <w:qFormat/>
    <w:rsid w:val="007801AF"/>
    <w:rPr>
      <w:i/>
      <w:iCs/>
    </w:rPr>
  </w:style>
  <w:style w:type="paragraph" w:styleId="a6">
    <w:name w:val="List Paragraph"/>
    <w:basedOn w:val="a"/>
    <w:uiPriority w:val="34"/>
    <w:qFormat/>
    <w:rsid w:val="00350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dcterms:created xsi:type="dcterms:W3CDTF">2024-07-11T11:30:00Z</dcterms:created>
  <dcterms:modified xsi:type="dcterms:W3CDTF">2024-07-11T11:30:00Z</dcterms:modified>
</cp:coreProperties>
</file>