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90BF5" w14:textId="224D7906" w:rsidR="007801AF" w:rsidRDefault="001A6AF9" w:rsidP="00780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F9">
        <w:rPr>
          <w:rFonts w:ascii="Times New Roman" w:hAnsi="Times New Roman" w:cs="Times New Roman"/>
          <w:b/>
          <w:sz w:val="28"/>
          <w:szCs w:val="28"/>
        </w:rPr>
        <w:t>Праздник огурца в Суздале!</w:t>
      </w:r>
      <w:r w:rsidR="0087534B" w:rsidRPr="00875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1AF">
        <w:rPr>
          <w:rFonts w:ascii="Times New Roman" w:hAnsi="Times New Roman" w:cs="Times New Roman"/>
          <w:b/>
          <w:sz w:val="28"/>
          <w:szCs w:val="28"/>
        </w:rPr>
        <w:t>(автобус)</w:t>
      </w:r>
    </w:p>
    <w:p w14:paraId="4F1C8461" w14:textId="77777777" w:rsidR="007801AF" w:rsidRDefault="007801AF" w:rsidP="00780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день </w:t>
      </w:r>
    </w:p>
    <w:p w14:paraId="140F56EE" w14:textId="77777777" w:rsidR="007801AF" w:rsidRDefault="007801AF" w:rsidP="007801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9E90" w14:textId="0E6F783B" w:rsidR="0035039E" w:rsidRPr="0087534B" w:rsidRDefault="007801AF" w:rsidP="00875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  <w:r w:rsidR="0035039E" w:rsidRPr="0035039E">
        <w:rPr>
          <w:rFonts w:ascii="Times New Roman" w:hAnsi="Times New Roman" w:cs="Times New Roman"/>
          <w:i/>
          <w:sz w:val="24"/>
          <w:szCs w:val="24"/>
        </w:rPr>
        <w:tab/>
      </w:r>
    </w:p>
    <w:p w14:paraId="0F3C451F" w14:textId="52A37D2B" w:rsidR="0035039E" w:rsidRPr="0035039E" w:rsidRDefault="0035039E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039E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</w:t>
      </w:r>
      <w:r>
        <w:rPr>
          <w:rFonts w:ascii="Times New Roman" w:hAnsi="Times New Roman" w:cs="Times New Roman"/>
          <w:i/>
          <w:sz w:val="24"/>
          <w:szCs w:val="24"/>
        </w:rPr>
        <w:t>ев или гостиниц на равноценные.</w:t>
      </w:r>
    </w:p>
    <w:p w14:paraId="5E11F606" w14:textId="16B932B8" w:rsidR="0035039E" w:rsidRDefault="0035039E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039E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</w:t>
      </w:r>
      <w:r>
        <w:rPr>
          <w:rFonts w:ascii="Times New Roman" w:hAnsi="Times New Roman" w:cs="Times New Roman"/>
          <w:i/>
          <w:sz w:val="24"/>
          <w:szCs w:val="24"/>
        </w:rPr>
        <w:t>рение, подтверждение и памятку.</w:t>
      </w:r>
    </w:p>
    <w:p w14:paraId="59DB7A82" w14:textId="77777777" w:rsidR="0035039E" w:rsidRPr="0035039E" w:rsidRDefault="0035039E" w:rsidP="0035039E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7A36EF2" w14:textId="499835C7" w:rsidR="001A6AF9" w:rsidRPr="001A6AF9" w:rsidRDefault="001A6AF9" w:rsidP="001A6AF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Отправление утром.</w:t>
      </w:r>
    </w:p>
    <w:p w14:paraId="0BF6F168" w14:textId="7F370246" w:rsidR="001A6AF9" w:rsidRPr="001A6AF9" w:rsidRDefault="001A6AF9" w:rsidP="001A6AF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AF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1:00-12:00 Прибытие в Суздаль. </w:t>
      </w:r>
    </w:p>
    <w:p w14:paraId="2B4E304A" w14:textId="3FE70ED7" w:rsidR="001A6AF9" w:rsidRPr="001A6AF9" w:rsidRDefault="001A6AF9" w:rsidP="001A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6AF9">
        <w:rPr>
          <w:rFonts w:ascii="Times New Roman" w:hAnsi="Times New Roman" w:cs="Times New Roman"/>
          <w:b/>
          <w:sz w:val="24"/>
          <w:szCs w:val="24"/>
        </w:rPr>
        <w:t>Обзорная автобусная экскурсия по Суздалю на проезде</w:t>
      </w:r>
      <w:r w:rsidRPr="001A6AF9">
        <w:rPr>
          <w:rFonts w:ascii="Times New Roman" w:hAnsi="Times New Roman" w:cs="Times New Roman"/>
          <w:sz w:val="24"/>
          <w:szCs w:val="24"/>
        </w:rPr>
        <w:t>. История города Суздаль насчитывает около 1000 лет и тесно связана с именем великого русского князя - Владимира Мономаха. Именно он дал начало  строительству Суздальского Кремля.  Могучая белокаменная крепость в излучине реки Каменки до сих пор хранит атмосферу средневековой княжеской резиденции.</w:t>
      </w:r>
    </w:p>
    <w:p w14:paraId="05AE202A" w14:textId="553370EC" w:rsidR="001A6AF9" w:rsidRPr="000705A5" w:rsidRDefault="001A6AF9" w:rsidP="001A6AF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05A5">
        <w:rPr>
          <w:rFonts w:ascii="Times New Roman" w:hAnsi="Times New Roman" w:cs="Times New Roman"/>
          <w:b/>
          <w:sz w:val="24"/>
          <w:szCs w:val="24"/>
        </w:rPr>
        <w:t xml:space="preserve">Посещение праздника огурца на основной площадке - территории Музея Деревянного зодчества! (входные билеты </w:t>
      </w:r>
      <w:r w:rsidR="000705A5" w:rsidRPr="000705A5">
        <w:rPr>
          <w:rFonts w:ascii="Times New Roman" w:hAnsi="Times New Roman" w:cs="Times New Roman"/>
          <w:b/>
          <w:sz w:val="24"/>
          <w:szCs w:val="24"/>
        </w:rPr>
        <w:t xml:space="preserve">оплачиваются </w:t>
      </w:r>
      <w:r w:rsidR="000705A5" w:rsidRPr="000705A5">
        <w:rPr>
          <w:rFonts w:ascii="Times New Roman" w:hAnsi="Times New Roman" w:cs="Times New Roman"/>
          <w:b/>
          <w:color w:val="FF0000"/>
          <w:sz w:val="24"/>
          <w:szCs w:val="24"/>
        </w:rPr>
        <w:t>дополнительно</w:t>
      </w:r>
      <w:r w:rsidR="000705A5" w:rsidRPr="000705A5">
        <w:rPr>
          <w:rFonts w:ascii="Times New Roman" w:hAnsi="Times New Roman" w:cs="Times New Roman"/>
          <w:b/>
          <w:sz w:val="24"/>
          <w:szCs w:val="24"/>
        </w:rPr>
        <w:t>)</w:t>
      </w:r>
    </w:p>
    <w:p w14:paraId="278A536B" w14:textId="31594F61" w:rsidR="001A6AF9" w:rsidRPr="001A6AF9" w:rsidRDefault="001A6AF9" w:rsidP="001A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6AF9">
        <w:rPr>
          <w:rFonts w:ascii="Times New Roman" w:hAnsi="Times New Roman" w:cs="Times New Roman"/>
          <w:sz w:val="24"/>
          <w:szCs w:val="24"/>
        </w:rPr>
        <w:t>Огурец и Суздаль – два эти явления так тесно переплелись между собой, что зелёное чудо уже давно стало визитной карточкой древнего города и всей Владимирской области</w:t>
      </w:r>
    </w:p>
    <w:p w14:paraId="51B34F3A" w14:textId="5D01B5AA" w:rsidR="001A6AF9" w:rsidRPr="001A6AF9" w:rsidRDefault="001A6AF9" w:rsidP="001A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6AF9">
        <w:rPr>
          <w:rFonts w:ascii="Times New Roman" w:hAnsi="Times New Roman" w:cs="Times New Roman"/>
          <w:sz w:val="24"/>
          <w:szCs w:val="24"/>
        </w:rPr>
        <w:t xml:space="preserve">Праздник Огурца в Суздале проводится ежегодно, во вторую-третью субботу июля — в период активного сбора урожая. И это неслучайно — испокон веков для жителей Суздаля и плодородного суздальского </w:t>
      </w:r>
      <w:proofErr w:type="spellStart"/>
      <w:r w:rsidRPr="001A6AF9">
        <w:rPr>
          <w:rFonts w:ascii="Times New Roman" w:hAnsi="Times New Roman" w:cs="Times New Roman"/>
          <w:sz w:val="24"/>
          <w:szCs w:val="24"/>
        </w:rPr>
        <w:t>Ополья</w:t>
      </w:r>
      <w:proofErr w:type="spellEnd"/>
      <w:r w:rsidRPr="001A6AF9">
        <w:rPr>
          <w:rFonts w:ascii="Times New Roman" w:hAnsi="Times New Roman" w:cs="Times New Roman"/>
          <w:sz w:val="24"/>
          <w:szCs w:val="24"/>
        </w:rPr>
        <w:t xml:space="preserve"> сельское хозяйство и огородничество было одним из главных занятий</w:t>
      </w:r>
    </w:p>
    <w:p w14:paraId="1BEE788B" w14:textId="340C1D29" w:rsidR="001A6AF9" w:rsidRPr="001A6AF9" w:rsidRDefault="001A6AF9" w:rsidP="001A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6AF9">
        <w:rPr>
          <w:rFonts w:ascii="Times New Roman" w:hAnsi="Times New Roman" w:cs="Times New Roman"/>
          <w:sz w:val="24"/>
          <w:szCs w:val="24"/>
        </w:rPr>
        <w:t>Традиционная площадка для проведения ярмарочного торжества — Музей деревянного зодчества. Но шумит и пирует в этот день весь город, а вместе с ним порядка 10 тысяч туристов, которые приезжают в Суздаль на огуречные гуляния.</w:t>
      </w:r>
    </w:p>
    <w:p w14:paraId="7688F641" w14:textId="7D4E15FB" w:rsidR="001A6AF9" w:rsidRPr="001A6AF9" w:rsidRDefault="001A6AF9" w:rsidP="001A6AF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 ждут:</w:t>
      </w:r>
    </w:p>
    <w:p w14:paraId="7F5C0DCD" w14:textId="77777777" w:rsidR="001A6AF9" w:rsidRPr="001A6AF9" w:rsidRDefault="001A6AF9" w:rsidP="001A6AF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6AF9">
        <w:rPr>
          <w:rFonts w:ascii="Times New Roman" w:hAnsi="Times New Roman" w:cs="Times New Roman"/>
          <w:sz w:val="24"/>
          <w:szCs w:val="24"/>
        </w:rPr>
        <w:t>Парад огуречников.</w:t>
      </w:r>
    </w:p>
    <w:p w14:paraId="098A6AC9" w14:textId="77777777" w:rsidR="001A6AF9" w:rsidRPr="001A6AF9" w:rsidRDefault="001A6AF9" w:rsidP="001A6AF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6AF9">
        <w:rPr>
          <w:rFonts w:ascii="Times New Roman" w:hAnsi="Times New Roman" w:cs="Times New Roman"/>
          <w:sz w:val="24"/>
          <w:szCs w:val="24"/>
        </w:rPr>
        <w:t xml:space="preserve">Мастер-классы по засолке огурцов, художественной резьбе по овощам, изготовлению оберега </w:t>
      </w:r>
      <w:proofErr w:type="spellStart"/>
      <w:r w:rsidRPr="001A6AF9">
        <w:rPr>
          <w:rFonts w:ascii="Times New Roman" w:hAnsi="Times New Roman" w:cs="Times New Roman"/>
          <w:sz w:val="24"/>
          <w:szCs w:val="24"/>
        </w:rPr>
        <w:t>Акилы</w:t>
      </w:r>
      <w:proofErr w:type="spellEnd"/>
      <w:r w:rsidRPr="001A6AF9">
        <w:rPr>
          <w:rFonts w:ascii="Times New Roman" w:hAnsi="Times New Roman" w:cs="Times New Roman"/>
          <w:sz w:val="24"/>
          <w:szCs w:val="24"/>
        </w:rPr>
        <w:t>-огуречника.</w:t>
      </w:r>
    </w:p>
    <w:p w14:paraId="1E2F577F" w14:textId="77777777" w:rsidR="001A6AF9" w:rsidRPr="001A6AF9" w:rsidRDefault="001A6AF9" w:rsidP="001A6AF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6AF9">
        <w:rPr>
          <w:rFonts w:ascii="Times New Roman" w:hAnsi="Times New Roman" w:cs="Times New Roman"/>
          <w:sz w:val="24"/>
          <w:szCs w:val="24"/>
        </w:rPr>
        <w:t>Ярмарки с продажей домашней продукции: разносолов, пряных заготовок, пирогов, экзотических видов варенья (включая огуречное).</w:t>
      </w:r>
    </w:p>
    <w:p w14:paraId="3B213337" w14:textId="42B38DA7" w:rsidR="001A6AF9" w:rsidRPr="001A6AF9" w:rsidRDefault="001A6AF9" w:rsidP="001A6AF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AF9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12:00 до 19:00 будут работать: </w:t>
      </w:r>
    </w:p>
    <w:p w14:paraId="03B6A232" w14:textId="77777777" w:rsidR="001A6AF9" w:rsidRPr="001A6AF9" w:rsidRDefault="001A6AF9" w:rsidP="001A6AF9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6AF9">
        <w:rPr>
          <w:rFonts w:ascii="Times New Roman" w:hAnsi="Times New Roman" w:cs="Times New Roman"/>
          <w:sz w:val="24"/>
          <w:szCs w:val="24"/>
        </w:rPr>
        <w:t xml:space="preserve">анимационные и игровые площадки: </w:t>
      </w:r>
    </w:p>
    <w:p w14:paraId="10790A25" w14:textId="77777777" w:rsidR="001A6AF9" w:rsidRPr="001A6AF9" w:rsidRDefault="001A6AF9" w:rsidP="001A6AF9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6AF9">
        <w:rPr>
          <w:rFonts w:ascii="Times New Roman" w:hAnsi="Times New Roman" w:cs="Times New Roman"/>
          <w:sz w:val="24"/>
          <w:szCs w:val="24"/>
        </w:rPr>
        <w:lastRenderedPageBreak/>
        <w:t>гастроряды</w:t>
      </w:r>
      <w:proofErr w:type="spellEnd"/>
      <w:r w:rsidRPr="001A6AF9">
        <w:rPr>
          <w:rFonts w:ascii="Times New Roman" w:hAnsi="Times New Roman" w:cs="Times New Roman"/>
          <w:sz w:val="24"/>
          <w:szCs w:val="24"/>
        </w:rPr>
        <w:t xml:space="preserve"> с разносолами, пряными заготовками, пирогами, экзотическими видами варенья;</w:t>
      </w:r>
    </w:p>
    <w:p w14:paraId="0E86E6D7" w14:textId="77777777" w:rsidR="001A6AF9" w:rsidRPr="001A6AF9" w:rsidRDefault="001A6AF9" w:rsidP="001A6AF9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6AF9">
        <w:rPr>
          <w:rFonts w:ascii="Times New Roman" w:hAnsi="Times New Roman" w:cs="Times New Roman"/>
          <w:sz w:val="24"/>
          <w:szCs w:val="24"/>
        </w:rPr>
        <w:t>ярмарка мастеров;</w:t>
      </w:r>
    </w:p>
    <w:p w14:paraId="68527ED3" w14:textId="77777777" w:rsidR="001A6AF9" w:rsidRPr="001A6AF9" w:rsidRDefault="001A6AF9" w:rsidP="001A6AF9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6AF9">
        <w:rPr>
          <w:rFonts w:ascii="Times New Roman" w:hAnsi="Times New Roman" w:cs="Times New Roman"/>
          <w:sz w:val="24"/>
          <w:szCs w:val="24"/>
        </w:rPr>
        <w:t>старинные аттракционы «</w:t>
      </w:r>
      <w:proofErr w:type="spellStart"/>
      <w:r w:rsidRPr="001A6AF9">
        <w:rPr>
          <w:rFonts w:ascii="Times New Roman" w:hAnsi="Times New Roman" w:cs="Times New Roman"/>
          <w:sz w:val="24"/>
          <w:szCs w:val="24"/>
        </w:rPr>
        <w:t>Закрутиха</w:t>
      </w:r>
      <w:proofErr w:type="spellEnd"/>
      <w:r w:rsidRPr="001A6AF9">
        <w:rPr>
          <w:rFonts w:ascii="Times New Roman" w:hAnsi="Times New Roman" w:cs="Times New Roman"/>
          <w:sz w:val="24"/>
          <w:szCs w:val="24"/>
        </w:rPr>
        <w:t>»;</w:t>
      </w:r>
    </w:p>
    <w:p w14:paraId="3FD851C0" w14:textId="77777777" w:rsidR="001A6AF9" w:rsidRPr="001A6AF9" w:rsidRDefault="001A6AF9" w:rsidP="001A6AF9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6AF9">
        <w:rPr>
          <w:rFonts w:ascii="Times New Roman" w:hAnsi="Times New Roman" w:cs="Times New Roman"/>
          <w:sz w:val="24"/>
          <w:szCs w:val="24"/>
        </w:rPr>
        <w:t>мастер-классы для детей и взрослых. Среди них – «Засолочная изба», где научат правильной засолке огурцов с дегустацией готовых продуктов.</w:t>
      </w:r>
    </w:p>
    <w:p w14:paraId="6772F1B4" w14:textId="762A8F01" w:rsidR="001A6AF9" w:rsidRPr="001A6AF9" w:rsidRDefault="001A6AF9" w:rsidP="001A6AF9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6AF9">
        <w:rPr>
          <w:rFonts w:ascii="Times New Roman" w:hAnsi="Times New Roman" w:cs="Times New Roman"/>
          <w:sz w:val="24"/>
          <w:szCs w:val="24"/>
        </w:rPr>
        <w:t>Во время праздника День огурца есть несколько традиций:</w:t>
      </w:r>
    </w:p>
    <w:p w14:paraId="3FAF682C" w14:textId="77777777" w:rsidR="001A6AF9" w:rsidRPr="001A6AF9" w:rsidRDefault="001A6AF9" w:rsidP="001A6AF9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6AF9">
        <w:rPr>
          <w:rFonts w:ascii="Times New Roman" w:hAnsi="Times New Roman" w:cs="Times New Roman"/>
          <w:sz w:val="24"/>
          <w:szCs w:val="24"/>
        </w:rPr>
        <w:t>Огуречный царь. Выбирается самый большой огурец, и его владелец объявляется "Огуречным царем".</w:t>
      </w:r>
    </w:p>
    <w:p w14:paraId="473C3B66" w14:textId="77777777" w:rsidR="001A6AF9" w:rsidRPr="001A6AF9" w:rsidRDefault="001A6AF9" w:rsidP="001A6AF9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6AF9">
        <w:rPr>
          <w:rFonts w:ascii="Times New Roman" w:hAnsi="Times New Roman" w:cs="Times New Roman"/>
          <w:sz w:val="24"/>
          <w:szCs w:val="24"/>
        </w:rPr>
        <w:t>Огуречная корона.  Гости фестиваля могут приобрести огуречные короны и носить их в течение дня.</w:t>
      </w:r>
    </w:p>
    <w:p w14:paraId="6CBF829B" w14:textId="77777777" w:rsidR="001A6AF9" w:rsidRPr="001A6AF9" w:rsidRDefault="001A6AF9" w:rsidP="001A6AF9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6AF9">
        <w:rPr>
          <w:rFonts w:ascii="Times New Roman" w:hAnsi="Times New Roman" w:cs="Times New Roman"/>
          <w:sz w:val="24"/>
          <w:szCs w:val="24"/>
        </w:rPr>
        <w:t>Огуречный парад. Местные жители и гости участвуют в параде, неся гигантские огурцы.</w:t>
      </w:r>
    </w:p>
    <w:p w14:paraId="19B2C922" w14:textId="5DDFA216" w:rsidR="001A6AF9" w:rsidRPr="001A6AF9" w:rsidRDefault="001A6AF9" w:rsidP="001A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6AF9">
        <w:rPr>
          <w:rFonts w:ascii="Times New Roman" w:hAnsi="Times New Roman" w:cs="Times New Roman"/>
          <w:sz w:val="24"/>
          <w:szCs w:val="24"/>
        </w:rPr>
        <w:t>В качестве кульминации праздника в небо запускают привязанный за «ручки» к огромному воздушному шару огурец-куклу. В кармашке огуречных штанишек лежит письмо для того, кто обнаружит зелёного «пилота». Не всегда огурчик находится. Но уж если будет пойман – за вознаграждением дело не станет. О празднике можно много рассказывать. Но лучше приехать в Суздаль и всё увидеть самому!</w:t>
      </w:r>
    </w:p>
    <w:p w14:paraId="37EEC229" w14:textId="78AA6F32" w:rsidR="001A6AF9" w:rsidRPr="001A6AF9" w:rsidRDefault="001A6AF9" w:rsidP="001A6AF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17:00 Отправление домой.</w:t>
      </w:r>
    </w:p>
    <w:p w14:paraId="31C6C6B6" w14:textId="77777777" w:rsidR="001A6AF9" w:rsidRDefault="001A6AF9" w:rsidP="001A6AF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AF9">
        <w:rPr>
          <w:rFonts w:ascii="Times New Roman" w:hAnsi="Times New Roman" w:cs="Times New Roman"/>
          <w:b/>
          <w:sz w:val="24"/>
          <w:szCs w:val="24"/>
        </w:rPr>
        <w:t>Прибытие вечером.</w:t>
      </w:r>
    </w:p>
    <w:p w14:paraId="675A04B3" w14:textId="77777777" w:rsidR="001A6AF9" w:rsidRDefault="001A6AF9" w:rsidP="001A6AF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559D3E" w14:textId="0981C8CF" w:rsidR="007801AF" w:rsidRPr="007801AF" w:rsidRDefault="007801AF" w:rsidP="001A6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отправления:</w:t>
      </w:r>
      <w:r w:rsidR="00875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A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Заволжье, Балахна, Нижний Новгород, Дзержинск, </w:t>
      </w:r>
      <w:r w:rsidR="001A6AF9" w:rsidRPr="001A6A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Гороховец</w:t>
      </w:r>
    </w:p>
    <w:p w14:paraId="24C086D7" w14:textId="21395C1B" w:rsidR="0087534B" w:rsidRDefault="007801AF" w:rsidP="00780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Стоимость:</w:t>
      </w:r>
      <w:r w:rsidRPr="007801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A6AF9">
        <w:rPr>
          <w:rFonts w:ascii="Times New Roman" w:eastAsia="Times New Roman" w:hAnsi="Times New Roman" w:cs="Times New Roman"/>
          <w:sz w:val="24"/>
          <w:szCs w:val="24"/>
          <w:lang w:eastAsia="ru-RU"/>
        </w:rPr>
        <w:t>2800</w:t>
      </w:r>
      <w:r w:rsidR="0087534B" w:rsidRPr="0087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8753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87534B" w:rsidRPr="0087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</w:t>
      </w:r>
      <w:r w:rsidR="00875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ослый</w:t>
      </w:r>
      <w:r w:rsidR="0087534B" w:rsidRPr="0087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A6AF9">
        <w:rPr>
          <w:rFonts w:ascii="Times New Roman" w:eastAsia="Times New Roman" w:hAnsi="Times New Roman" w:cs="Times New Roman"/>
          <w:sz w:val="24"/>
          <w:szCs w:val="24"/>
          <w:lang w:eastAsia="ru-RU"/>
        </w:rPr>
        <w:t>2700</w:t>
      </w:r>
      <w:r w:rsidR="0087534B" w:rsidRPr="0087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8753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87534B" w:rsidRPr="0087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</w:t>
      </w:r>
      <w:r w:rsidR="0087534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енок</w:t>
      </w:r>
    </w:p>
    <w:p w14:paraId="07998604" w14:textId="0901A86C" w:rsidR="007801AF" w:rsidRPr="007801AF" w:rsidRDefault="007801AF" w:rsidP="00780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программе:</w:t>
      </w:r>
    </w:p>
    <w:p w14:paraId="29C8D345" w14:textId="77777777" w:rsidR="0035039E" w:rsidRPr="0035039E" w:rsidRDefault="0035039E" w:rsidP="0035039E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обслуживание;</w:t>
      </w:r>
    </w:p>
    <w:p w14:paraId="185DC806" w14:textId="77777777" w:rsidR="0035039E" w:rsidRPr="0035039E" w:rsidRDefault="0035039E" w:rsidP="0035039E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сопровождающего;</w:t>
      </w:r>
    </w:p>
    <w:p w14:paraId="60CF4C5E" w14:textId="77777777" w:rsidR="0035039E" w:rsidRPr="0035039E" w:rsidRDefault="0035039E" w:rsidP="0035039E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9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Экскурсионное обслуживание по программе;</w:t>
      </w:r>
    </w:p>
    <w:p w14:paraId="2017DFA2" w14:textId="5CBB7D4F" w:rsidR="001A6AF9" w:rsidRPr="001A6AF9" w:rsidRDefault="0035039E" w:rsidP="001A6AF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Страховка от ДТП.</w:t>
      </w:r>
    </w:p>
    <w:p w14:paraId="308F48E2" w14:textId="52B4DC1E" w:rsidR="001A6AF9" w:rsidRDefault="001A6AF9" w:rsidP="001A6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 оплачивается:</w:t>
      </w:r>
    </w:p>
    <w:p w14:paraId="143B1809" w14:textId="51E086D6" w:rsidR="001A6AF9" w:rsidRDefault="001A6AF9" w:rsidP="001A6AF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Питание;</w:t>
      </w:r>
    </w:p>
    <w:p w14:paraId="2DA192EA" w14:textId="02C14DA8" w:rsidR="000705A5" w:rsidRPr="000705A5" w:rsidRDefault="000705A5" w:rsidP="000705A5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Входные билеты по программе;</w:t>
      </w:r>
      <w:bookmarkStart w:id="0" w:name="_GoBack"/>
      <w:bookmarkEnd w:id="0"/>
    </w:p>
    <w:p w14:paraId="1FC329E0" w14:textId="3A15D4A1" w:rsidR="001A6AF9" w:rsidRPr="001A6AF9" w:rsidRDefault="001A6AF9" w:rsidP="001A6AF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 и сувениры.</w:t>
      </w:r>
    </w:p>
    <w:sectPr w:rsidR="001A6AF9" w:rsidRPr="001A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F87"/>
    <w:multiLevelType w:val="hybridMultilevel"/>
    <w:tmpl w:val="E1B0E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C020C"/>
    <w:multiLevelType w:val="hybridMultilevel"/>
    <w:tmpl w:val="887E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A4657"/>
    <w:multiLevelType w:val="multilevel"/>
    <w:tmpl w:val="7F48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257F4"/>
    <w:multiLevelType w:val="hybridMultilevel"/>
    <w:tmpl w:val="CD44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C22BB"/>
    <w:multiLevelType w:val="multilevel"/>
    <w:tmpl w:val="1260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300EB"/>
    <w:multiLevelType w:val="hybridMultilevel"/>
    <w:tmpl w:val="B228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A5AFD"/>
    <w:multiLevelType w:val="hybridMultilevel"/>
    <w:tmpl w:val="A5DC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2A"/>
    <w:rsid w:val="000705A5"/>
    <w:rsid w:val="001A6AF9"/>
    <w:rsid w:val="0035039E"/>
    <w:rsid w:val="007801AF"/>
    <w:rsid w:val="0087534B"/>
    <w:rsid w:val="00B9092A"/>
    <w:rsid w:val="00F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6A73"/>
  <w15:docId w15:val="{DA0F4C06-B674-49C8-AD12-E6986861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1AF"/>
    <w:rPr>
      <w:b/>
      <w:bCs/>
    </w:rPr>
  </w:style>
  <w:style w:type="character" w:styleId="a5">
    <w:name w:val="Emphasis"/>
    <w:basedOn w:val="a0"/>
    <w:uiPriority w:val="20"/>
    <w:qFormat/>
    <w:rsid w:val="007801AF"/>
    <w:rPr>
      <w:i/>
      <w:iCs/>
    </w:rPr>
  </w:style>
  <w:style w:type="paragraph" w:styleId="a6">
    <w:name w:val="List Paragraph"/>
    <w:basedOn w:val="a"/>
    <w:uiPriority w:val="34"/>
    <w:qFormat/>
    <w:rsid w:val="00350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</cp:revision>
  <dcterms:created xsi:type="dcterms:W3CDTF">2024-07-11T11:30:00Z</dcterms:created>
  <dcterms:modified xsi:type="dcterms:W3CDTF">2024-07-11T11:30:00Z</dcterms:modified>
</cp:coreProperties>
</file>