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2FF" w:rsidRPr="009002FF" w:rsidRDefault="009002FF" w:rsidP="009002FF">
      <w:pPr>
        <w:pStyle w:val="1"/>
        <w:shd w:val="clear" w:color="auto" w:fill="FFFFFF"/>
        <w:spacing w:before="0" w:beforeAutospacing="0" w:after="0" w:afterAutospacing="0" w:line="365" w:lineRule="atLeast"/>
        <w:jc w:val="center"/>
        <w:rPr>
          <w:color w:val="16192C"/>
          <w:sz w:val="28"/>
          <w:szCs w:val="28"/>
        </w:rPr>
      </w:pPr>
      <w:r w:rsidRPr="009002FF">
        <w:rPr>
          <w:color w:val="16192C"/>
          <w:sz w:val="28"/>
          <w:szCs w:val="28"/>
        </w:rPr>
        <w:t>«Янтарная мозаика. Собери сам»</w:t>
      </w:r>
      <w:r w:rsidR="003040A0" w:rsidRPr="009002FF">
        <w:rPr>
          <w:color w:val="16192C"/>
          <w:sz w:val="28"/>
          <w:szCs w:val="28"/>
        </w:rPr>
        <w:t xml:space="preserve"> Калининград</w:t>
      </w:r>
    </w:p>
    <w:p w:rsidR="003040A0" w:rsidRPr="009002FF" w:rsidRDefault="003040A0" w:rsidP="009002FF">
      <w:pPr>
        <w:pStyle w:val="1"/>
        <w:shd w:val="clear" w:color="auto" w:fill="FFFFFF"/>
        <w:spacing w:before="0" w:beforeAutospacing="0" w:after="0" w:afterAutospacing="0" w:line="365" w:lineRule="atLeast"/>
        <w:jc w:val="center"/>
        <w:rPr>
          <w:color w:val="16192C"/>
          <w:sz w:val="28"/>
          <w:szCs w:val="28"/>
        </w:rPr>
      </w:pPr>
      <w:r w:rsidRPr="009002FF">
        <w:rPr>
          <w:color w:val="16192C"/>
          <w:sz w:val="28"/>
          <w:szCs w:val="28"/>
        </w:rPr>
        <w:t xml:space="preserve">8 </w:t>
      </w:r>
      <w:proofErr w:type="spellStart"/>
      <w:r w:rsidRPr="009002FF">
        <w:rPr>
          <w:color w:val="16192C"/>
          <w:sz w:val="28"/>
          <w:szCs w:val="28"/>
        </w:rPr>
        <w:t>дн</w:t>
      </w:r>
      <w:proofErr w:type="spellEnd"/>
      <w:r w:rsidRPr="009002FF">
        <w:rPr>
          <w:color w:val="16192C"/>
          <w:sz w:val="28"/>
          <w:szCs w:val="28"/>
        </w:rPr>
        <w:t xml:space="preserve">/7 </w:t>
      </w:r>
      <w:proofErr w:type="spellStart"/>
      <w:r w:rsidRPr="009002FF">
        <w:rPr>
          <w:color w:val="16192C"/>
          <w:sz w:val="28"/>
          <w:szCs w:val="28"/>
        </w:rPr>
        <w:t>н</w:t>
      </w:r>
      <w:proofErr w:type="spellEnd"/>
      <w:r w:rsidRPr="009002FF">
        <w:rPr>
          <w:color w:val="16192C"/>
          <w:sz w:val="28"/>
          <w:szCs w:val="28"/>
        </w:rPr>
        <w:t xml:space="preserve"> (авиа)</w:t>
      </w:r>
    </w:p>
    <w:p w:rsidR="00ED26C6" w:rsidRPr="00ED26C6" w:rsidRDefault="00ED26C6" w:rsidP="00ED26C6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737A" w:rsidRPr="007F475F" w:rsidRDefault="00A1737A" w:rsidP="0007397E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7F475F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7F475F">
        <w:rPr>
          <w:rFonts w:ascii="Times New Roman" w:hAnsi="Times New Roman" w:cs="Times New Roman"/>
          <w:i/>
          <w:sz w:val="24"/>
          <w:szCs w:val="24"/>
        </w:rPr>
        <w:t xml:space="preserve"> равноценные.</w:t>
      </w:r>
    </w:p>
    <w:p w:rsidR="00A1737A" w:rsidRDefault="00A1737A" w:rsidP="00441BF9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F475F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F346E1" w:rsidRPr="007F475F" w:rsidRDefault="00F346E1" w:rsidP="00441BF9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F346E1" w:rsidRPr="009002FF" w:rsidRDefault="0094241A" w:rsidP="009002FF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02FF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>Рекомендованный рейс туда: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>N4-860 (Северный ветер)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>20:25 Вылет из Нижнего Новгорода.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>22:35 Прибытие в Калининград.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E03E2D"/>
        </w:rPr>
        <w:t>(Авиабилеты не входят в стоимость и оплачиваются отдельно)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9002FF">
        <w:rPr>
          <w:rStyle w:val="a5"/>
          <w:color w:val="FF0000"/>
        </w:rPr>
        <w:t xml:space="preserve">Самостоятельный </w:t>
      </w:r>
      <w:proofErr w:type="spellStart"/>
      <w:r w:rsidRPr="009002FF">
        <w:rPr>
          <w:rStyle w:val="a5"/>
          <w:color w:val="FF0000"/>
        </w:rPr>
        <w:t>трансфер</w:t>
      </w:r>
      <w:proofErr w:type="spellEnd"/>
      <w:r w:rsidRPr="009002FF">
        <w:rPr>
          <w:rStyle w:val="a5"/>
          <w:color w:val="FF0000"/>
        </w:rPr>
        <w:t xml:space="preserve"> до гостиницы или за доп. плату (аэропорт-отель)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>*</w:t>
      </w:r>
      <w:proofErr w:type="spellStart"/>
      <w:r w:rsidRPr="009002FF">
        <w:rPr>
          <w:rStyle w:val="a5"/>
          <w:color w:val="16192C"/>
        </w:rPr>
        <w:t>Трансфер</w:t>
      </w:r>
      <w:proofErr w:type="spellEnd"/>
      <w:r w:rsidRPr="009002FF">
        <w:rPr>
          <w:rStyle w:val="a5"/>
          <w:color w:val="16192C"/>
        </w:rPr>
        <w:t xml:space="preserve"> не является индивидуальным, может </w:t>
      </w:r>
      <w:proofErr w:type="gramStart"/>
      <w:r w:rsidRPr="009002FF">
        <w:rPr>
          <w:rStyle w:val="a5"/>
          <w:color w:val="16192C"/>
        </w:rPr>
        <w:t>выполнятся</w:t>
      </w:r>
      <w:proofErr w:type="gramEnd"/>
      <w:r w:rsidRPr="009002FF">
        <w:rPr>
          <w:rStyle w:val="a5"/>
          <w:color w:val="16192C"/>
        </w:rPr>
        <w:t xml:space="preserve"> на микроавтобусе.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>Заселение в гостиницу не ранее 14:00.</w:t>
      </w:r>
    </w:p>
    <w:p w:rsidR="00F346E1" w:rsidRPr="009002FF" w:rsidRDefault="0094241A" w:rsidP="009002FF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02FF">
        <w:rPr>
          <w:rFonts w:ascii="Times New Roman" w:hAnsi="Times New Roman" w:cs="Times New Roman"/>
          <w:b/>
          <w:sz w:val="24"/>
          <w:szCs w:val="24"/>
        </w:rPr>
        <w:t>2 день</w:t>
      </w:r>
      <w:bookmarkStart w:id="0" w:name="_GoBack"/>
      <w:bookmarkEnd w:id="0"/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9002FF">
        <w:rPr>
          <w:rStyle w:val="a5"/>
          <w:color w:val="FF0000"/>
        </w:rPr>
        <w:t xml:space="preserve">За доп. плату - завтрак в гостинице "Калининград" 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>Экскурсия «Город Балтийск - самый западный город России».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 xml:space="preserve">Маршрут: </w:t>
      </w:r>
      <w:proofErr w:type="gramStart"/>
      <w:r w:rsidRPr="009002FF">
        <w:rPr>
          <w:rStyle w:val="a5"/>
          <w:color w:val="16192C"/>
        </w:rPr>
        <w:t>г</w:t>
      </w:r>
      <w:proofErr w:type="gramEnd"/>
      <w:r w:rsidRPr="009002FF">
        <w:rPr>
          <w:rStyle w:val="a5"/>
          <w:color w:val="16192C"/>
        </w:rPr>
        <w:t>. Балтийск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 xml:space="preserve">10:50 посадка от гостиницы Турист (ул. А. </w:t>
      </w:r>
      <w:proofErr w:type="gramStart"/>
      <w:r w:rsidRPr="009002FF">
        <w:rPr>
          <w:rStyle w:val="a5"/>
          <w:color w:val="16192C"/>
        </w:rPr>
        <w:t>Невского</w:t>
      </w:r>
      <w:proofErr w:type="gramEnd"/>
      <w:r w:rsidRPr="009002FF">
        <w:rPr>
          <w:rStyle w:val="a5"/>
          <w:color w:val="16192C"/>
        </w:rPr>
        <w:t xml:space="preserve"> 53, центральный вход или холл гостиницы)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>11:05 посадка от остановки Рыбная деревня, ориентир гостиница «Шкиперская» (ул</w:t>
      </w:r>
      <w:proofErr w:type="gramStart"/>
      <w:r w:rsidRPr="009002FF">
        <w:rPr>
          <w:rStyle w:val="a5"/>
          <w:color w:val="16192C"/>
        </w:rPr>
        <w:t>.О</w:t>
      </w:r>
      <w:proofErr w:type="gramEnd"/>
      <w:r w:rsidRPr="009002FF">
        <w:rPr>
          <w:rStyle w:val="a5"/>
          <w:color w:val="16192C"/>
        </w:rPr>
        <w:t>ктябрьская,4) 11:20 посадка от гостиницы Калининград (Ленинский пр. 81)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>11:30 посадка Зоопарк (автобусная остановка на стороне Зоопарка, проспект Мира,26.)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color w:val="16192C"/>
        </w:rPr>
        <w:t>Город Балтийс</w:t>
      </w:r>
      <w:proofErr w:type="gramStart"/>
      <w:r w:rsidRPr="009002FF">
        <w:rPr>
          <w:color w:val="16192C"/>
        </w:rPr>
        <w:t>к-</w:t>
      </w:r>
      <w:proofErr w:type="gramEnd"/>
      <w:r w:rsidRPr="009002FF">
        <w:rPr>
          <w:color w:val="16192C"/>
        </w:rPr>
        <w:t xml:space="preserve"> приморский, портовый город, военно-морская база Балтийского флота. Всё это определяет колорит и дух места. У Вас будет возможность прогуляться в исторической части Балтийска по набережной, у которой ошвартованы корабли; увидеть самый старый действующий маяк Калининградской области (1816 г); памятник Петру I- основателю Балтийского флота. Русский царь бывал здесь, в том числе в Шведской крепости, по её образцу позже им будет заложена Петропавловская крепость при основании северной столицы. Сохранилось здание старой реформатской кирхи, ставшей ныне Свято-Георгиевским морским собором Балтийского флота. У Вас обязательно будет возможность выйти к морю у монумента российской императрице Елизавете Петровне.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color w:val="16192C"/>
        </w:rPr>
        <w:t>В программе предусмотрено свободное время на прогулку у моря и обед. Обед оплачивается самостоятельно. В обеденное время можно по желанию посетить музей Балтийского флота или Шведскую крепость (только для граждан Российской федерации при наличии паспорта или свидетельства о рождении для несовершеннолетних!) – билеты приобретаются самостоятельно от 500руб. (объекты не входят в стоимость экскурсии).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>Продолжительность экскурсии 6-7 часов.</w:t>
      </w:r>
    </w:p>
    <w:p w:rsidR="00F5100D" w:rsidRPr="009002FF" w:rsidRDefault="00F5100D" w:rsidP="009002FF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02FF">
        <w:rPr>
          <w:rFonts w:ascii="Times New Roman" w:hAnsi="Times New Roman" w:cs="Times New Roman"/>
          <w:b/>
          <w:sz w:val="24"/>
          <w:szCs w:val="24"/>
        </w:rPr>
        <w:t>3 день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rStyle w:val="a5"/>
          <w:color w:val="FF0000"/>
        </w:rPr>
      </w:pPr>
      <w:r w:rsidRPr="009002FF">
        <w:rPr>
          <w:rStyle w:val="a5"/>
          <w:color w:val="FF0000"/>
        </w:rPr>
        <w:lastRenderedPageBreak/>
        <w:t>За доп. плату - завтрак в гостинице "Калининград"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>Экскурсия «Калининград-прошлое и настоящее с двумя музеями: Янтаря и Марципана».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 xml:space="preserve">Маршрут: </w:t>
      </w:r>
      <w:proofErr w:type="gramStart"/>
      <w:r w:rsidRPr="009002FF">
        <w:rPr>
          <w:rStyle w:val="a5"/>
          <w:color w:val="16192C"/>
        </w:rPr>
        <w:t>г</w:t>
      </w:r>
      <w:proofErr w:type="gramEnd"/>
      <w:r w:rsidRPr="009002FF">
        <w:rPr>
          <w:rStyle w:val="a5"/>
          <w:color w:val="16192C"/>
        </w:rPr>
        <w:t>. Калининград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 xml:space="preserve">10:00 посадка от гостиницы Турист (ул. А. </w:t>
      </w:r>
      <w:proofErr w:type="gramStart"/>
      <w:r w:rsidRPr="009002FF">
        <w:rPr>
          <w:rStyle w:val="a5"/>
          <w:color w:val="16192C"/>
        </w:rPr>
        <w:t>Невского</w:t>
      </w:r>
      <w:proofErr w:type="gramEnd"/>
      <w:r w:rsidRPr="009002FF">
        <w:rPr>
          <w:rStyle w:val="a5"/>
          <w:color w:val="16192C"/>
        </w:rPr>
        <w:t xml:space="preserve"> 53, центральный вход или холл гостиницы)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>10:15 посадка от остановки Рыбная деревня, ориентир гостиница «Шкиперская» (ул. Октябрьская, 4)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>10:30 посадка от гостиницы Москва (автобусная остановка на стороне гостиницы Москва, проспект Мира 19/21)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>10:45 посадка от гостиницы Калининград (Ленинский пр. 81)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color w:val="16192C"/>
        </w:rPr>
        <w:t>Осмотр основных достопримечательностей и памятных мест города: старинные городские ворота; главный в области русский православный Храм Христа Спасителя на площади Победы; важные общественные здания Кёнигсберг</w:t>
      </w:r>
      <w:proofErr w:type="gramStart"/>
      <w:r w:rsidRPr="009002FF">
        <w:rPr>
          <w:color w:val="16192C"/>
        </w:rPr>
        <w:t>а-</w:t>
      </w:r>
      <w:proofErr w:type="gramEnd"/>
      <w:r w:rsidRPr="009002FF">
        <w:rPr>
          <w:color w:val="16192C"/>
        </w:rPr>
        <w:t xml:space="preserve"> вокзалы, </w:t>
      </w:r>
      <w:proofErr w:type="spellStart"/>
      <w:r w:rsidRPr="009002FF">
        <w:rPr>
          <w:color w:val="16192C"/>
        </w:rPr>
        <w:t>земельно</w:t>
      </w:r>
      <w:proofErr w:type="spellEnd"/>
      <w:r w:rsidRPr="009002FF">
        <w:rPr>
          <w:color w:val="16192C"/>
        </w:rPr>
        <w:t>- ведомственный суд, дирекция почт, драматический театр; зоопарк; церковь памяти королевы Луизы, ставшая областным детским кукольным театром, район вилл «</w:t>
      </w:r>
      <w:proofErr w:type="spellStart"/>
      <w:r w:rsidRPr="009002FF">
        <w:rPr>
          <w:color w:val="16192C"/>
        </w:rPr>
        <w:t>Амалиенау</w:t>
      </w:r>
      <w:proofErr w:type="spellEnd"/>
      <w:r w:rsidRPr="009002FF">
        <w:rPr>
          <w:color w:val="16192C"/>
        </w:rPr>
        <w:t>»; прогулка на островной части города от Рыбной деревни к древнему Кафедральному собору, у стен которого находится могила великого сына этого город</w:t>
      </w:r>
      <w:proofErr w:type="gramStart"/>
      <w:r w:rsidRPr="009002FF">
        <w:rPr>
          <w:color w:val="16192C"/>
        </w:rPr>
        <w:t>а-</w:t>
      </w:r>
      <w:proofErr w:type="gramEnd"/>
      <w:r w:rsidRPr="009002FF">
        <w:rPr>
          <w:color w:val="16192C"/>
        </w:rPr>
        <w:t xml:space="preserve"> философа </w:t>
      </w:r>
      <w:proofErr w:type="spellStart"/>
      <w:r w:rsidRPr="009002FF">
        <w:rPr>
          <w:color w:val="16192C"/>
        </w:rPr>
        <w:t>Иммануила</w:t>
      </w:r>
      <w:proofErr w:type="spellEnd"/>
      <w:r w:rsidRPr="009002FF">
        <w:rPr>
          <w:color w:val="16192C"/>
        </w:rPr>
        <w:t xml:space="preserve"> Канта; главная улица советского Калининграда- Ленинский проспект с преобразившимися до неузнаваемости </w:t>
      </w:r>
      <w:proofErr w:type="spellStart"/>
      <w:r w:rsidRPr="009002FF">
        <w:rPr>
          <w:color w:val="16192C"/>
        </w:rPr>
        <w:t>хрущёвками</w:t>
      </w:r>
      <w:proofErr w:type="spellEnd"/>
      <w:r w:rsidRPr="009002FF">
        <w:rPr>
          <w:color w:val="16192C"/>
        </w:rPr>
        <w:t xml:space="preserve"> и монументом «Россия-мать»; панорама реки с территорией музея мирового океана и зданием биржи, открывающаяся с высокого эстакадного моста.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>В программе экскурсии предусмотрено посещение музея марципана - популярной во многих странах сладости, которая имела в этом городе свою рецептуру и музей Янтаря.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>Свободное время на посещение органного концерта в Кафедральном соборе (самостоятельно), обед или прогулку в Рыбной деревне на выбор.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>Продолжительность экскурсии 5-6 часов.</w:t>
      </w:r>
    </w:p>
    <w:p w:rsidR="009002FF" w:rsidRDefault="00ED26C6" w:rsidP="009002FF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02FF">
        <w:rPr>
          <w:rFonts w:ascii="Times New Roman" w:hAnsi="Times New Roman" w:cs="Times New Roman"/>
          <w:b/>
          <w:sz w:val="24"/>
          <w:szCs w:val="24"/>
        </w:rPr>
        <w:t>4 день</w:t>
      </w:r>
    </w:p>
    <w:p w:rsidR="009002FF" w:rsidRDefault="009002FF" w:rsidP="009002FF">
      <w:pPr>
        <w:spacing w:afterLines="160"/>
        <w:contextualSpacing/>
        <w:rPr>
          <w:rStyle w:val="a5"/>
          <w:rFonts w:ascii="Times New Roman" w:hAnsi="Times New Roman" w:cs="Times New Roman"/>
          <w:color w:val="FF0000"/>
          <w:sz w:val="24"/>
          <w:szCs w:val="24"/>
        </w:rPr>
      </w:pPr>
      <w:r w:rsidRPr="009002FF">
        <w:rPr>
          <w:rStyle w:val="a5"/>
          <w:rFonts w:ascii="Times New Roman" w:hAnsi="Times New Roman" w:cs="Times New Roman"/>
          <w:color w:val="FF0000"/>
          <w:sz w:val="24"/>
          <w:szCs w:val="24"/>
        </w:rPr>
        <w:t xml:space="preserve">За доп. плату - завтрак в гостинице "Калининград" </w:t>
      </w:r>
    </w:p>
    <w:p w:rsidR="009002FF" w:rsidRDefault="009002FF" w:rsidP="009002FF">
      <w:pPr>
        <w:spacing w:afterLines="160"/>
        <w:contextualSpacing/>
        <w:rPr>
          <w:rStyle w:val="a5"/>
          <w:rFonts w:ascii="Times New Roman" w:hAnsi="Times New Roman" w:cs="Times New Roman"/>
          <w:color w:val="16192C"/>
          <w:sz w:val="24"/>
          <w:szCs w:val="24"/>
        </w:rPr>
      </w:pPr>
      <w:r w:rsidRPr="009002FF">
        <w:rPr>
          <w:rStyle w:val="a5"/>
          <w:rFonts w:ascii="Times New Roman" w:hAnsi="Times New Roman" w:cs="Times New Roman"/>
          <w:color w:val="16192C"/>
          <w:sz w:val="24"/>
          <w:szCs w:val="24"/>
        </w:rPr>
        <w:t xml:space="preserve">Экскурсия «Замок </w:t>
      </w:r>
      <w:proofErr w:type="spellStart"/>
      <w:r w:rsidRPr="009002FF">
        <w:rPr>
          <w:rStyle w:val="a5"/>
          <w:rFonts w:ascii="Times New Roman" w:hAnsi="Times New Roman" w:cs="Times New Roman"/>
          <w:color w:val="16192C"/>
          <w:sz w:val="24"/>
          <w:szCs w:val="24"/>
        </w:rPr>
        <w:t>Тапиау</w:t>
      </w:r>
      <w:proofErr w:type="spellEnd"/>
      <w:r w:rsidRPr="009002FF">
        <w:rPr>
          <w:rStyle w:val="a5"/>
          <w:rFonts w:ascii="Times New Roman" w:hAnsi="Times New Roman" w:cs="Times New Roman"/>
          <w:color w:val="16192C"/>
          <w:sz w:val="24"/>
          <w:szCs w:val="24"/>
        </w:rPr>
        <w:t xml:space="preserve"> и город Гвардейск»</w:t>
      </w:r>
    </w:p>
    <w:p w:rsidR="009002FF" w:rsidRDefault="009002FF" w:rsidP="009002FF">
      <w:pPr>
        <w:spacing w:afterLines="160"/>
        <w:contextualSpacing/>
        <w:rPr>
          <w:rStyle w:val="a5"/>
          <w:rFonts w:ascii="Times New Roman" w:hAnsi="Times New Roman" w:cs="Times New Roman"/>
          <w:color w:val="16192C"/>
          <w:sz w:val="24"/>
          <w:szCs w:val="24"/>
        </w:rPr>
      </w:pPr>
      <w:r w:rsidRPr="009002FF">
        <w:rPr>
          <w:rStyle w:val="a5"/>
          <w:rFonts w:ascii="Times New Roman" w:hAnsi="Times New Roman" w:cs="Times New Roman"/>
          <w:color w:val="16192C"/>
          <w:sz w:val="24"/>
          <w:szCs w:val="24"/>
        </w:rPr>
        <w:t xml:space="preserve">Маршрут: </w:t>
      </w:r>
      <w:proofErr w:type="gramStart"/>
      <w:r w:rsidRPr="009002FF">
        <w:rPr>
          <w:rStyle w:val="a5"/>
          <w:rFonts w:ascii="Times New Roman" w:hAnsi="Times New Roman" w:cs="Times New Roman"/>
          <w:color w:val="16192C"/>
          <w:sz w:val="24"/>
          <w:szCs w:val="24"/>
        </w:rPr>
        <w:t>г</w:t>
      </w:r>
      <w:proofErr w:type="gramEnd"/>
      <w:r w:rsidRPr="009002FF">
        <w:rPr>
          <w:rStyle w:val="a5"/>
          <w:rFonts w:ascii="Times New Roman" w:hAnsi="Times New Roman" w:cs="Times New Roman"/>
          <w:color w:val="16192C"/>
          <w:sz w:val="24"/>
          <w:szCs w:val="24"/>
        </w:rPr>
        <w:t>. Гвардейск.</w:t>
      </w:r>
    </w:p>
    <w:p w:rsidR="009002FF" w:rsidRDefault="009002FF" w:rsidP="009002FF">
      <w:pPr>
        <w:spacing w:afterLines="160"/>
        <w:contextualSpacing/>
        <w:rPr>
          <w:rStyle w:val="a5"/>
          <w:rFonts w:ascii="Times New Roman" w:hAnsi="Times New Roman" w:cs="Times New Roman"/>
          <w:color w:val="16192C"/>
          <w:sz w:val="24"/>
          <w:szCs w:val="24"/>
        </w:rPr>
      </w:pPr>
      <w:r w:rsidRPr="009002FF">
        <w:rPr>
          <w:rStyle w:val="a5"/>
          <w:rFonts w:ascii="Times New Roman" w:hAnsi="Times New Roman" w:cs="Times New Roman"/>
          <w:color w:val="16192C"/>
          <w:sz w:val="24"/>
          <w:szCs w:val="24"/>
        </w:rPr>
        <w:t xml:space="preserve">09:00 посадка от гостиницы Турист (ул. А. </w:t>
      </w:r>
      <w:proofErr w:type="gramStart"/>
      <w:r w:rsidRPr="009002FF">
        <w:rPr>
          <w:rStyle w:val="a5"/>
          <w:rFonts w:ascii="Times New Roman" w:hAnsi="Times New Roman" w:cs="Times New Roman"/>
          <w:color w:val="16192C"/>
          <w:sz w:val="24"/>
          <w:szCs w:val="24"/>
        </w:rPr>
        <w:t>Невского</w:t>
      </w:r>
      <w:proofErr w:type="gramEnd"/>
      <w:r w:rsidRPr="009002FF">
        <w:rPr>
          <w:rStyle w:val="a5"/>
          <w:rFonts w:ascii="Times New Roman" w:hAnsi="Times New Roman" w:cs="Times New Roman"/>
          <w:color w:val="16192C"/>
          <w:sz w:val="24"/>
          <w:szCs w:val="24"/>
        </w:rPr>
        <w:t xml:space="preserve"> 53, центральный вход или холл гостиницы)</w:t>
      </w:r>
    </w:p>
    <w:p w:rsidR="009002FF" w:rsidRDefault="009002FF" w:rsidP="009002FF">
      <w:pPr>
        <w:spacing w:afterLines="160"/>
        <w:contextualSpacing/>
        <w:rPr>
          <w:rStyle w:val="a5"/>
          <w:rFonts w:ascii="Times New Roman" w:hAnsi="Times New Roman" w:cs="Times New Roman"/>
          <w:color w:val="16192C"/>
          <w:sz w:val="24"/>
          <w:szCs w:val="24"/>
        </w:rPr>
      </w:pPr>
      <w:r w:rsidRPr="009002FF">
        <w:rPr>
          <w:rStyle w:val="a5"/>
          <w:rFonts w:ascii="Times New Roman" w:hAnsi="Times New Roman" w:cs="Times New Roman"/>
          <w:color w:val="16192C"/>
          <w:sz w:val="24"/>
          <w:szCs w:val="24"/>
        </w:rPr>
        <w:t>09:15 посадка от остановки Рыбная деревня, ориентир гостиница «Шкиперская» (ул. Октябрьская 4)</w:t>
      </w:r>
    </w:p>
    <w:p w:rsidR="009002FF" w:rsidRDefault="009002FF" w:rsidP="009002FF">
      <w:pPr>
        <w:spacing w:afterLines="160"/>
        <w:contextualSpacing/>
        <w:rPr>
          <w:rStyle w:val="a5"/>
          <w:rFonts w:ascii="Times New Roman" w:hAnsi="Times New Roman" w:cs="Times New Roman"/>
          <w:color w:val="16192C"/>
          <w:sz w:val="24"/>
          <w:szCs w:val="24"/>
        </w:rPr>
      </w:pPr>
      <w:r w:rsidRPr="009002FF">
        <w:rPr>
          <w:rStyle w:val="a5"/>
          <w:rFonts w:ascii="Times New Roman" w:hAnsi="Times New Roman" w:cs="Times New Roman"/>
          <w:color w:val="16192C"/>
          <w:sz w:val="24"/>
          <w:szCs w:val="24"/>
        </w:rPr>
        <w:t>09:30 посадка от гостиницы Москва (автобусная остановка на стороне гостиницы Москва, проспект Мира 19/21)</w:t>
      </w:r>
    </w:p>
    <w:p w:rsidR="009002FF" w:rsidRDefault="009002FF" w:rsidP="009002FF">
      <w:pPr>
        <w:spacing w:afterLines="160"/>
        <w:contextualSpacing/>
        <w:rPr>
          <w:rStyle w:val="a5"/>
          <w:rFonts w:ascii="Times New Roman" w:hAnsi="Times New Roman" w:cs="Times New Roman"/>
          <w:color w:val="16192C"/>
          <w:sz w:val="24"/>
          <w:szCs w:val="24"/>
        </w:rPr>
      </w:pPr>
      <w:r w:rsidRPr="009002FF">
        <w:rPr>
          <w:rStyle w:val="a5"/>
          <w:rFonts w:ascii="Times New Roman" w:hAnsi="Times New Roman" w:cs="Times New Roman"/>
          <w:color w:val="16192C"/>
          <w:sz w:val="24"/>
          <w:szCs w:val="24"/>
        </w:rPr>
        <w:t>09:45 посадка от гостиницы Калининград (Ленинский пр. 81)</w:t>
      </w:r>
    </w:p>
    <w:p w:rsidR="009002FF" w:rsidRPr="009002FF" w:rsidRDefault="009002FF" w:rsidP="009002FF">
      <w:pPr>
        <w:spacing w:afterLines="1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02FF">
        <w:rPr>
          <w:rFonts w:ascii="Times New Roman" w:hAnsi="Times New Roman" w:cs="Times New Roman"/>
          <w:color w:val="16192C"/>
          <w:sz w:val="24"/>
          <w:szCs w:val="24"/>
        </w:rPr>
        <w:t xml:space="preserve">Мы приглашаем Вас в средневековый замок </w:t>
      </w:r>
      <w:proofErr w:type="spellStart"/>
      <w:r w:rsidRPr="009002FF">
        <w:rPr>
          <w:rFonts w:ascii="Times New Roman" w:hAnsi="Times New Roman" w:cs="Times New Roman"/>
          <w:color w:val="16192C"/>
          <w:sz w:val="24"/>
          <w:szCs w:val="24"/>
        </w:rPr>
        <w:t>Тапиау-крепость</w:t>
      </w:r>
      <w:proofErr w:type="spellEnd"/>
      <w:r w:rsidRPr="009002FF">
        <w:rPr>
          <w:rFonts w:ascii="Times New Roman" w:hAnsi="Times New Roman" w:cs="Times New Roman"/>
          <w:color w:val="16192C"/>
          <w:sz w:val="24"/>
          <w:szCs w:val="24"/>
        </w:rPr>
        <w:t xml:space="preserve"> тевтонского ордена, где во времена крестовых походов побывало немало известнейших исторических личностей Европы. В замке Вас ждёт интересная экскурсия. Под стенами таких замков вырастали поселения, становившиеся позже городами. </w:t>
      </w:r>
      <w:proofErr w:type="gramStart"/>
      <w:r w:rsidRPr="009002FF">
        <w:rPr>
          <w:rFonts w:ascii="Times New Roman" w:hAnsi="Times New Roman" w:cs="Times New Roman"/>
          <w:color w:val="16192C"/>
          <w:sz w:val="24"/>
          <w:szCs w:val="24"/>
        </w:rPr>
        <w:t>Мы прогуляемся по городу Гвардейск, сохранившему черты характерные для немецких городов: рыночная площадь, обрамлённая старинными зданиями; городская приходская кирха (церковь), заложенная ещё в начале XVI века как католическая (сегодня русский православный храм св. Иоанна Предтечи); ратуша с музыкальными часами.</w:t>
      </w:r>
      <w:proofErr w:type="gramEnd"/>
    </w:p>
    <w:p w:rsidR="009002FF" w:rsidRPr="009002FF" w:rsidRDefault="009002FF" w:rsidP="009002FF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color w:val="16192C"/>
        </w:rPr>
        <w:lastRenderedPageBreak/>
        <w:t>О героях былых времён напоминают памятник российским воинам четырёх войн на площади Победы, памятник воинам-интернационалистам в городском сквере, а также бронзовая фигура Василия Тёркин</w:t>
      </w:r>
      <w:proofErr w:type="gramStart"/>
      <w:r w:rsidRPr="009002FF">
        <w:rPr>
          <w:color w:val="16192C"/>
        </w:rPr>
        <w:t>а-</w:t>
      </w:r>
      <w:proofErr w:type="gramEnd"/>
      <w:r w:rsidRPr="009002FF">
        <w:rPr>
          <w:color w:val="16192C"/>
        </w:rPr>
        <w:t xml:space="preserve"> литературного героя поэмы А.Т.Твардовского.</w:t>
      </w:r>
    </w:p>
    <w:p w:rsidR="009002FF" w:rsidRPr="009002FF" w:rsidRDefault="009002FF" w:rsidP="009002FF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 xml:space="preserve">В программе предусмотрено свободное время на обед (Обед оплачивается самостоятельно) или посещение дома-музея художника </w:t>
      </w:r>
      <w:proofErr w:type="spellStart"/>
      <w:r w:rsidRPr="009002FF">
        <w:rPr>
          <w:rStyle w:val="a5"/>
          <w:color w:val="16192C"/>
        </w:rPr>
        <w:t>Ловиса</w:t>
      </w:r>
      <w:proofErr w:type="spellEnd"/>
      <w:r w:rsidRPr="009002FF">
        <w:rPr>
          <w:rStyle w:val="a5"/>
          <w:color w:val="16192C"/>
        </w:rPr>
        <w:t xml:space="preserve"> </w:t>
      </w:r>
      <w:proofErr w:type="spellStart"/>
      <w:r w:rsidRPr="009002FF">
        <w:rPr>
          <w:rStyle w:val="a5"/>
          <w:color w:val="16192C"/>
        </w:rPr>
        <w:t>Коринта</w:t>
      </w:r>
      <w:proofErr w:type="spellEnd"/>
      <w:r w:rsidRPr="009002FF">
        <w:rPr>
          <w:rStyle w:val="a5"/>
          <w:color w:val="16192C"/>
        </w:rPr>
        <w:t xml:space="preserve"> (билеты в музей приобретают самостоятельно)</w:t>
      </w:r>
    </w:p>
    <w:p w:rsidR="009002FF" w:rsidRDefault="009002FF" w:rsidP="009002FF">
      <w:pPr>
        <w:pStyle w:val="a4"/>
        <w:spacing w:before="0" w:beforeAutospacing="0" w:after="160" w:afterAutospacing="0" w:line="259" w:lineRule="auto"/>
        <w:contextualSpacing/>
        <w:rPr>
          <w:rStyle w:val="a5"/>
          <w:color w:val="16192C"/>
        </w:rPr>
      </w:pPr>
      <w:r w:rsidRPr="009002FF">
        <w:rPr>
          <w:rStyle w:val="a5"/>
          <w:color w:val="16192C"/>
        </w:rPr>
        <w:t>Продолжительность экскурсии 5-6 часов.</w:t>
      </w:r>
    </w:p>
    <w:p w:rsidR="009002FF" w:rsidRPr="009002FF" w:rsidRDefault="009002FF" w:rsidP="009002FF">
      <w:pPr>
        <w:pStyle w:val="a4"/>
        <w:spacing w:before="0" w:beforeAutospacing="0" w:after="160" w:afterAutospacing="0" w:line="259" w:lineRule="auto"/>
        <w:contextualSpacing/>
        <w:rPr>
          <w:color w:val="16192C"/>
        </w:rPr>
      </w:pPr>
    </w:p>
    <w:p w:rsidR="00ED26C6" w:rsidRPr="009002FF" w:rsidRDefault="00ED26C6" w:rsidP="009002FF">
      <w:pPr>
        <w:pStyle w:val="a4"/>
        <w:spacing w:before="0" w:beforeAutospacing="0" w:afterLines="160" w:afterAutospacing="0" w:line="259" w:lineRule="auto"/>
        <w:contextualSpacing/>
        <w:rPr>
          <w:b/>
          <w:color w:val="16192C"/>
        </w:rPr>
      </w:pPr>
      <w:r w:rsidRPr="009002FF">
        <w:rPr>
          <w:b/>
        </w:rPr>
        <w:t>5 день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9002FF">
        <w:rPr>
          <w:rStyle w:val="a5"/>
          <w:color w:val="FF0000"/>
        </w:rPr>
        <w:t>За доп. плату - завтрак в гостинице "Калининград"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>Экскурсия «Янтарный Берег».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 xml:space="preserve">Маршрут: пос. Янтарный – </w:t>
      </w:r>
      <w:proofErr w:type="gramStart"/>
      <w:r w:rsidRPr="009002FF">
        <w:rPr>
          <w:rStyle w:val="a5"/>
          <w:color w:val="16192C"/>
        </w:rPr>
        <w:t>г</w:t>
      </w:r>
      <w:proofErr w:type="gramEnd"/>
      <w:r w:rsidRPr="009002FF">
        <w:rPr>
          <w:rStyle w:val="a5"/>
          <w:color w:val="16192C"/>
        </w:rPr>
        <w:t>. Светлогорск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>09:00 посадка от гостиницы Москва (автобусная остановка на стороне гостиницы Москва, проспект Мира 19/21)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>09:15 посадка от гостиницы Калининград (Ленинский пр. 81)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>09:30 посадка от остановки Рыбная деревня, ориентир гостиница «Шкиперская» (ул. Октябрьская 4)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 xml:space="preserve">09:45 посадка от гостиницы Турист (ул. А. </w:t>
      </w:r>
      <w:proofErr w:type="gramStart"/>
      <w:r w:rsidRPr="009002FF">
        <w:rPr>
          <w:rStyle w:val="a5"/>
          <w:color w:val="16192C"/>
        </w:rPr>
        <w:t>Невского</w:t>
      </w:r>
      <w:proofErr w:type="gramEnd"/>
      <w:r w:rsidRPr="009002FF">
        <w:rPr>
          <w:rStyle w:val="a5"/>
          <w:color w:val="16192C"/>
        </w:rPr>
        <w:t xml:space="preserve"> 53, центральный вход или холл гостиницы)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color w:val="16192C"/>
        </w:rPr>
        <w:t>Два прекраснейших места на берегу мор</w:t>
      </w:r>
      <w:proofErr w:type="gramStart"/>
      <w:r w:rsidRPr="009002FF">
        <w:rPr>
          <w:color w:val="16192C"/>
        </w:rPr>
        <w:t>я-</w:t>
      </w:r>
      <w:proofErr w:type="gramEnd"/>
      <w:r w:rsidRPr="009002FF">
        <w:rPr>
          <w:color w:val="16192C"/>
        </w:rPr>
        <w:t xml:space="preserve"> Янтарный и Светлогорск очаруют Вас и навсегда останутся в Вашем сердце! Места, куда стремятся на отдых многие в нашей стране. Пляж Янтарного один из лучших в России, с 2016г это ежегодно подтверждается вручением ему голубого флага (высший знак качества для пляжей). А Светлогорс</w:t>
      </w:r>
      <w:proofErr w:type="gramStart"/>
      <w:r w:rsidRPr="009002FF">
        <w:rPr>
          <w:color w:val="16192C"/>
        </w:rPr>
        <w:t>к-</w:t>
      </w:r>
      <w:proofErr w:type="gramEnd"/>
      <w:r w:rsidRPr="009002FF">
        <w:rPr>
          <w:color w:val="16192C"/>
        </w:rPr>
        <w:t xml:space="preserve"> всероссийская здравница с большим количеством санаториев и учреждений </w:t>
      </w:r>
      <w:proofErr w:type="spellStart"/>
      <w:r w:rsidRPr="009002FF">
        <w:rPr>
          <w:color w:val="16192C"/>
        </w:rPr>
        <w:t>санаторно</w:t>
      </w:r>
      <w:proofErr w:type="spellEnd"/>
      <w:r w:rsidRPr="009002FF">
        <w:rPr>
          <w:color w:val="16192C"/>
        </w:rPr>
        <w:t>- курортного типа, где можно сочетать отдых у моря с поправкой здоровья.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proofErr w:type="gramStart"/>
      <w:r w:rsidRPr="009002FF">
        <w:rPr>
          <w:color w:val="16192C"/>
        </w:rPr>
        <w:t>Янтарный</w:t>
      </w:r>
      <w:proofErr w:type="gramEnd"/>
      <w:r w:rsidRPr="009002FF">
        <w:rPr>
          <w:color w:val="16192C"/>
        </w:rPr>
        <w:t xml:space="preserve"> — это место добычи янтаря, где находится самое большое в мире месторождение солнечного камня. Вы обязательно узнаете всё о янтаре, побывав на частном предприятии, занимающемся обработкой камня и производством ювелирных украшений. У Вас будет возможность приобрести изделия из янтаря там, где они производятся. В прошлом </w:t>
      </w:r>
      <w:proofErr w:type="gramStart"/>
      <w:r w:rsidRPr="009002FF">
        <w:rPr>
          <w:color w:val="16192C"/>
        </w:rPr>
        <w:t>Янтарный</w:t>
      </w:r>
      <w:proofErr w:type="gramEnd"/>
      <w:r w:rsidRPr="009002FF">
        <w:rPr>
          <w:color w:val="16192C"/>
        </w:rPr>
        <w:t xml:space="preserve"> назывался </w:t>
      </w:r>
      <w:proofErr w:type="spellStart"/>
      <w:r w:rsidRPr="009002FF">
        <w:rPr>
          <w:color w:val="16192C"/>
        </w:rPr>
        <w:t>Пальмникен</w:t>
      </w:r>
      <w:proofErr w:type="spellEnd"/>
      <w:r w:rsidRPr="009002FF">
        <w:rPr>
          <w:color w:val="16192C"/>
        </w:rPr>
        <w:t>, это место с историей. Вы увидите архитектурные «</w:t>
      </w:r>
      <w:proofErr w:type="spellStart"/>
      <w:r w:rsidRPr="009002FF">
        <w:rPr>
          <w:color w:val="16192C"/>
        </w:rPr>
        <w:t>жемчужинки</w:t>
      </w:r>
      <w:proofErr w:type="spellEnd"/>
      <w:r w:rsidRPr="009002FF">
        <w:rPr>
          <w:color w:val="16192C"/>
        </w:rPr>
        <w:t>», украшающие место: старую лютеранскую кирху (сегодня русская православная церковь иконы Казанской Богоматери), здание 5* «</w:t>
      </w:r>
      <w:proofErr w:type="spellStart"/>
      <w:r w:rsidRPr="009002FF">
        <w:rPr>
          <w:color w:val="16192C"/>
        </w:rPr>
        <w:t>Шлосс-отеля</w:t>
      </w:r>
      <w:proofErr w:type="spellEnd"/>
      <w:r w:rsidRPr="009002FF">
        <w:rPr>
          <w:color w:val="16192C"/>
        </w:rPr>
        <w:t xml:space="preserve">» (в прошлом дом богатого владельца горнодобывающего предприятия). К </w:t>
      </w:r>
      <w:proofErr w:type="gramStart"/>
      <w:r w:rsidRPr="009002FF">
        <w:rPr>
          <w:color w:val="16192C"/>
        </w:rPr>
        <w:t>морю</w:t>
      </w:r>
      <w:proofErr w:type="gramEnd"/>
      <w:r w:rsidRPr="009002FF">
        <w:rPr>
          <w:color w:val="16192C"/>
        </w:rPr>
        <w:t xml:space="preserve"> Вы выйдите через парк им. </w:t>
      </w:r>
      <w:proofErr w:type="spellStart"/>
      <w:r w:rsidRPr="009002FF">
        <w:rPr>
          <w:color w:val="16192C"/>
        </w:rPr>
        <w:t>Морица</w:t>
      </w:r>
      <w:proofErr w:type="spellEnd"/>
      <w:r w:rsidRPr="009002FF">
        <w:rPr>
          <w:color w:val="16192C"/>
        </w:rPr>
        <w:t xml:space="preserve"> Беккера с вековыми деревьями.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color w:val="16192C"/>
        </w:rPr>
        <w:t>Светлогорс</w:t>
      </w:r>
      <w:proofErr w:type="gramStart"/>
      <w:r w:rsidRPr="009002FF">
        <w:rPr>
          <w:color w:val="16192C"/>
        </w:rPr>
        <w:t>к-</w:t>
      </w:r>
      <w:proofErr w:type="gramEnd"/>
      <w:r w:rsidRPr="009002FF">
        <w:rPr>
          <w:color w:val="16192C"/>
        </w:rPr>
        <w:t xml:space="preserve"> популярный город-курорт, утопающий в зелени город- ботанический сад, сохранил свою историческую застройку с виллами и отелями, которую достойно дополнила современная архитектура. Во время пешеходной прогулки Вы у видите символ мест</w:t>
      </w:r>
      <w:proofErr w:type="gramStart"/>
      <w:r w:rsidRPr="009002FF">
        <w:rPr>
          <w:color w:val="16192C"/>
        </w:rPr>
        <w:t>а-</w:t>
      </w:r>
      <w:proofErr w:type="gramEnd"/>
      <w:r w:rsidRPr="009002FF">
        <w:rPr>
          <w:color w:val="16192C"/>
        </w:rPr>
        <w:t xml:space="preserve"> водонапорную башню; сказочное здание органного зала (прежде католическая капелла «Мария-звезда моря»); лиственничный парк со скульптурой известного немецкого скульптора Г. </w:t>
      </w:r>
      <w:proofErr w:type="spellStart"/>
      <w:r w:rsidRPr="009002FF">
        <w:rPr>
          <w:color w:val="16192C"/>
        </w:rPr>
        <w:t>Брахерта</w:t>
      </w:r>
      <w:proofErr w:type="spellEnd"/>
      <w:r w:rsidRPr="009002FF">
        <w:rPr>
          <w:color w:val="16192C"/>
        </w:rPr>
        <w:t xml:space="preserve"> «Несущая воду»; театр эстрады «Янтарь - холл» и огромный лифт «Панорама», позволяющий легко спуститься с очень высокого берега на променад.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>В программе предусмотрено свободное время на прогулку у моря, магазины и обед. Обед оплачивается самостоятельно.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rStyle w:val="a5"/>
          <w:color w:val="16192C"/>
        </w:rPr>
      </w:pPr>
      <w:r w:rsidRPr="009002FF">
        <w:rPr>
          <w:rStyle w:val="a5"/>
          <w:color w:val="16192C"/>
        </w:rPr>
        <w:t>Продолжительность экскурсии 8-9 часов.</w:t>
      </w:r>
    </w:p>
    <w:p w:rsidR="009002FF" w:rsidRPr="009002FF" w:rsidRDefault="009002FF" w:rsidP="009002FF">
      <w:pPr>
        <w:pStyle w:val="a4"/>
        <w:spacing w:before="0" w:beforeAutospacing="0" w:afterLines="160" w:afterAutospacing="0" w:line="259" w:lineRule="auto"/>
        <w:contextualSpacing/>
        <w:rPr>
          <w:b/>
        </w:rPr>
      </w:pPr>
      <w:r w:rsidRPr="009002FF">
        <w:rPr>
          <w:b/>
        </w:rPr>
        <w:t>6 день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>Свободный день.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rStyle w:val="a5"/>
          <w:color w:val="FF0000"/>
        </w:rPr>
      </w:pPr>
      <w:r w:rsidRPr="009002FF">
        <w:rPr>
          <w:rStyle w:val="a5"/>
          <w:color w:val="FF0000"/>
        </w:rPr>
        <w:t xml:space="preserve">За доп. плату - завтрак в гостинице "Калининград" 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9002FF">
        <w:rPr>
          <w:rStyle w:val="a5"/>
          <w:color w:val="FF0000"/>
        </w:rPr>
        <w:lastRenderedPageBreak/>
        <w:t>Экскурсии за доп. плату: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9002FF">
        <w:rPr>
          <w:rStyle w:val="a5"/>
          <w:color w:val="FF0000"/>
        </w:rPr>
        <w:t>Экскурсия в «Национальный Парк Куршская коса и город-курорт Зеленоградск» Маршрут: НП Куршская кос</w:t>
      </w:r>
      <w:proofErr w:type="gramStart"/>
      <w:r w:rsidRPr="009002FF">
        <w:rPr>
          <w:rStyle w:val="a5"/>
          <w:color w:val="FF0000"/>
        </w:rPr>
        <w:t>а-</w:t>
      </w:r>
      <w:proofErr w:type="gramEnd"/>
      <w:r w:rsidRPr="009002FF">
        <w:rPr>
          <w:rStyle w:val="a5"/>
          <w:color w:val="FF0000"/>
        </w:rPr>
        <w:t xml:space="preserve"> г. Зеленоградск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9002FF">
        <w:rPr>
          <w:rStyle w:val="a5"/>
          <w:color w:val="FF0000"/>
        </w:rPr>
        <w:t>09:45 посадка от гостиницы Москва (автобусная остановка на стороне гостиницы Москва, проспект Мира 19/21)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9002FF">
        <w:rPr>
          <w:rStyle w:val="a5"/>
          <w:color w:val="FF0000"/>
        </w:rPr>
        <w:t>10:00 посадка от гостиницы Калининград (Ленинский пр. 81)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9002FF">
        <w:rPr>
          <w:rStyle w:val="a5"/>
          <w:color w:val="FF0000"/>
        </w:rPr>
        <w:t>10:15 посадка от остановки Рыбная деревня, ориентир гостиница «Шкиперская» (ул. Октябрьская, 4)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9002FF">
        <w:rPr>
          <w:rStyle w:val="a5"/>
          <w:color w:val="FF0000"/>
        </w:rPr>
        <w:t xml:space="preserve">10:30 посадка от гостиницы Турист (ул. А. </w:t>
      </w:r>
      <w:proofErr w:type="gramStart"/>
      <w:r w:rsidRPr="009002FF">
        <w:rPr>
          <w:rStyle w:val="a5"/>
          <w:color w:val="FF0000"/>
        </w:rPr>
        <w:t>Невского</w:t>
      </w:r>
      <w:proofErr w:type="gramEnd"/>
      <w:r w:rsidRPr="009002FF">
        <w:rPr>
          <w:rStyle w:val="a5"/>
          <w:color w:val="FF0000"/>
        </w:rPr>
        <w:t xml:space="preserve"> 53, центральный вход или холл гостиницы)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9002FF">
        <w:rPr>
          <w:color w:val="FF0000"/>
        </w:rPr>
        <w:t>Национальный парк Куршская кос</w:t>
      </w:r>
      <w:proofErr w:type="gramStart"/>
      <w:r w:rsidRPr="009002FF">
        <w:rPr>
          <w:color w:val="FF0000"/>
        </w:rPr>
        <w:t>а-</w:t>
      </w:r>
      <w:proofErr w:type="gramEnd"/>
      <w:r w:rsidRPr="009002FF">
        <w:rPr>
          <w:color w:val="FF0000"/>
        </w:rPr>
        <w:t xml:space="preserve"> удивительно прекрасное место для отдыха на природе: чистейший морской воздух, наполненный фитонцидами сосен; зелень леса и щебет птиц; покой дюнного ландшафта и необъятные водные просторы Балтийского моря и </w:t>
      </w:r>
      <w:proofErr w:type="spellStart"/>
      <w:r w:rsidRPr="009002FF">
        <w:rPr>
          <w:color w:val="FF0000"/>
        </w:rPr>
        <w:t>Куршского</w:t>
      </w:r>
      <w:proofErr w:type="spellEnd"/>
      <w:r w:rsidRPr="009002FF">
        <w:rPr>
          <w:color w:val="FF0000"/>
        </w:rPr>
        <w:t xml:space="preserve"> залива. У Вас будет возможность зарядиться здоровьем гуляя в Танцующем лесу среди волшебных «танцующих» деревьев, поискать янтарь на песке у моря и подняться на самую высокую дюн</w:t>
      </w:r>
      <w:proofErr w:type="gramStart"/>
      <w:r w:rsidRPr="009002FF">
        <w:rPr>
          <w:color w:val="FF0000"/>
        </w:rPr>
        <w:t>у-</w:t>
      </w:r>
      <w:proofErr w:type="gramEnd"/>
      <w:r w:rsidRPr="009002FF">
        <w:rPr>
          <w:color w:val="FF0000"/>
        </w:rPr>
        <w:t xml:space="preserve"> высоту Эфа. В программе предусмотрено свободное время на обед. Обед оплачивается самостоятельно.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9002FF">
        <w:rPr>
          <w:color w:val="FF0000"/>
        </w:rPr>
        <w:t>После Вас ждёт прогулка по красивейшему город</w:t>
      </w:r>
      <w:proofErr w:type="gramStart"/>
      <w:r w:rsidRPr="009002FF">
        <w:rPr>
          <w:color w:val="FF0000"/>
        </w:rPr>
        <w:t>у-</w:t>
      </w:r>
      <w:proofErr w:type="gramEnd"/>
      <w:r w:rsidRPr="009002FF">
        <w:rPr>
          <w:color w:val="FF0000"/>
        </w:rPr>
        <w:t xml:space="preserve"> курорту Зеленоградску. Старинная курортная архитектура, особая атмосфера отдыха и удовольствий! В этот город невозможно не влюбиться! А ещё здесь очень любят кошек: всё началось с музея кошек в старой водонапорной башне, а теперь городские дома расписаны на кошачью тему, милая городская скульптура с кошками, кошачий городок с </w:t>
      </w:r>
      <w:proofErr w:type="spellStart"/>
      <w:r w:rsidRPr="009002FF">
        <w:rPr>
          <w:color w:val="FF0000"/>
        </w:rPr>
        <w:t>котофейней</w:t>
      </w:r>
      <w:proofErr w:type="spellEnd"/>
      <w:r w:rsidRPr="009002FF">
        <w:rPr>
          <w:color w:val="FF0000"/>
        </w:rPr>
        <w:t xml:space="preserve"> и, конечно, живые </w:t>
      </w:r>
      <w:proofErr w:type="spellStart"/>
      <w:r w:rsidRPr="009002FF">
        <w:rPr>
          <w:color w:val="FF0000"/>
        </w:rPr>
        <w:t>пушистики</w:t>
      </w:r>
      <w:proofErr w:type="spellEnd"/>
      <w:r w:rsidRPr="009002FF">
        <w:rPr>
          <w:color w:val="FF0000"/>
        </w:rPr>
        <w:t xml:space="preserve"> на улицах города. После экскурсии в свободное время Вы можете погулять на променаде у моря, подняться на смотровую площадку водонапорной башни (она же музей кошек) или заглянуть в музей Курортной моды (входные билеты в музеи приобретают я самостоятельно). Если Вам не захочется уезжать, Вы можете остатьс</w:t>
      </w:r>
      <w:proofErr w:type="gramStart"/>
      <w:r w:rsidRPr="009002FF">
        <w:rPr>
          <w:color w:val="FF0000"/>
        </w:rPr>
        <w:t>я-</w:t>
      </w:r>
      <w:proofErr w:type="gramEnd"/>
      <w:r w:rsidRPr="009002FF">
        <w:rPr>
          <w:color w:val="FF0000"/>
        </w:rPr>
        <w:t xml:space="preserve"> вернуться в Калининград легко. При хорошей погоде Вас ждёт пляж Зеленоградска и потрясающий закат солнца над морем, которым Вы можете любоваться через окна какого-нибудь кафе или ресторана на променаде (вкусно и романтично!)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9002FF">
        <w:rPr>
          <w:rStyle w:val="a5"/>
          <w:color w:val="FF0000"/>
        </w:rPr>
        <w:t>Продолжительность экскурсии 8-9 часов.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C62A2A"/>
        </w:rPr>
        <w:t>ИЛИ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9002FF">
        <w:rPr>
          <w:rStyle w:val="a5"/>
          <w:color w:val="FF0000"/>
        </w:rPr>
        <w:t xml:space="preserve">Экскурсия «Замки </w:t>
      </w:r>
      <w:proofErr w:type="spellStart"/>
      <w:r w:rsidRPr="009002FF">
        <w:rPr>
          <w:rStyle w:val="a5"/>
          <w:color w:val="FF0000"/>
        </w:rPr>
        <w:t>Нойхаузен</w:t>
      </w:r>
      <w:proofErr w:type="spellEnd"/>
      <w:r w:rsidRPr="009002FF">
        <w:rPr>
          <w:rStyle w:val="a5"/>
          <w:color w:val="FF0000"/>
        </w:rPr>
        <w:t xml:space="preserve">, </w:t>
      </w:r>
      <w:proofErr w:type="spellStart"/>
      <w:r w:rsidRPr="009002FF">
        <w:rPr>
          <w:rStyle w:val="a5"/>
          <w:color w:val="FF0000"/>
        </w:rPr>
        <w:t>Шаакен</w:t>
      </w:r>
      <w:proofErr w:type="spellEnd"/>
      <w:r w:rsidRPr="009002FF">
        <w:rPr>
          <w:rStyle w:val="a5"/>
          <w:color w:val="FF0000"/>
        </w:rPr>
        <w:t xml:space="preserve">, </w:t>
      </w:r>
      <w:proofErr w:type="spellStart"/>
      <w:r w:rsidRPr="009002FF">
        <w:rPr>
          <w:rStyle w:val="a5"/>
          <w:color w:val="FF0000"/>
        </w:rPr>
        <w:t>Нессельбек</w:t>
      </w:r>
      <w:proofErr w:type="spellEnd"/>
      <w:r w:rsidRPr="009002FF">
        <w:rPr>
          <w:rStyle w:val="a5"/>
          <w:color w:val="FF0000"/>
        </w:rPr>
        <w:t xml:space="preserve">, и Сыроварня </w:t>
      </w:r>
      <w:proofErr w:type="spellStart"/>
      <w:r w:rsidRPr="009002FF">
        <w:rPr>
          <w:rStyle w:val="a5"/>
          <w:color w:val="FF0000"/>
        </w:rPr>
        <w:t>Шаакен</w:t>
      </w:r>
      <w:proofErr w:type="spellEnd"/>
      <w:r w:rsidRPr="009002FF">
        <w:rPr>
          <w:rStyle w:val="a5"/>
          <w:color w:val="FF0000"/>
        </w:rPr>
        <w:t xml:space="preserve"> </w:t>
      </w:r>
      <w:proofErr w:type="spellStart"/>
      <w:r w:rsidRPr="009002FF">
        <w:rPr>
          <w:rStyle w:val="a5"/>
          <w:color w:val="FF0000"/>
        </w:rPr>
        <w:t>Дорф</w:t>
      </w:r>
      <w:proofErr w:type="spellEnd"/>
      <w:r w:rsidRPr="009002FF">
        <w:rPr>
          <w:rStyle w:val="a5"/>
          <w:color w:val="FF0000"/>
        </w:rPr>
        <w:t xml:space="preserve">» Маршрут: </w:t>
      </w:r>
      <w:proofErr w:type="gramStart"/>
      <w:r w:rsidRPr="009002FF">
        <w:rPr>
          <w:rStyle w:val="a5"/>
          <w:color w:val="FF0000"/>
        </w:rPr>
        <w:t>г</w:t>
      </w:r>
      <w:proofErr w:type="gramEnd"/>
      <w:r w:rsidRPr="009002FF">
        <w:rPr>
          <w:rStyle w:val="a5"/>
          <w:color w:val="FF0000"/>
        </w:rPr>
        <w:t xml:space="preserve">. Гурьевск, пос. </w:t>
      </w:r>
      <w:proofErr w:type="spellStart"/>
      <w:r w:rsidRPr="009002FF">
        <w:rPr>
          <w:rStyle w:val="a5"/>
          <w:color w:val="FF0000"/>
        </w:rPr>
        <w:t>Некрасово</w:t>
      </w:r>
      <w:proofErr w:type="spellEnd"/>
      <w:r w:rsidRPr="009002FF">
        <w:rPr>
          <w:rStyle w:val="a5"/>
          <w:color w:val="FF0000"/>
        </w:rPr>
        <w:t>, пос. Орловка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9002FF">
        <w:rPr>
          <w:rStyle w:val="a5"/>
          <w:color w:val="FF0000"/>
        </w:rPr>
        <w:t xml:space="preserve">10:50 посадка от гостиницы Турист (ул. А. </w:t>
      </w:r>
      <w:proofErr w:type="gramStart"/>
      <w:r w:rsidRPr="009002FF">
        <w:rPr>
          <w:rStyle w:val="a5"/>
          <w:color w:val="FF0000"/>
        </w:rPr>
        <w:t>Невского</w:t>
      </w:r>
      <w:proofErr w:type="gramEnd"/>
      <w:r w:rsidRPr="009002FF">
        <w:rPr>
          <w:rStyle w:val="a5"/>
          <w:color w:val="FF0000"/>
        </w:rPr>
        <w:t xml:space="preserve"> 53, центральный вход или холл гостиницы)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9002FF">
        <w:rPr>
          <w:rStyle w:val="a5"/>
          <w:color w:val="FF0000"/>
        </w:rPr>
        <w:t>11:05 посадка от остановки Рыбная деревня, ориентир гостиница «Шкиперская» (ул., Октябрьская,4)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9002FF">
        <w:rPr>
          <w:rStyle w:val="a5"/>
          <w:color w:val="FF0000"/>
        </w:rPr>
        <w:t>11:20 посадка от гостиницы Москва (автобусная остановка на стороне гостиницы Москва, проспект Мира 19/21)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9002FF">
        <w:rPr>
          <w:rStyle w:val="a5"/>
          <w:color w:val="FF0000"/>
        </w:rPr>
        <w:t>11:30 посадка от гостиницы Калининград (Ленинский пр. 81)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9002FF">
        <w:rPr>
          <w:color w:val="FF0000"/>
        </w:rPr>
        <w:t>Интересная, насыщенная и неутомительная экскурсия по замкам с дегустацией сыров, шоколада и сладостей на сыроварне «</w:t>
      </w:r>
      <w:proofErr w:type="spellStart"/>
      <w:r w:rsidRPr="009002FF">
        <w:rPr>
          <w:color w:val="FF0000"/>
        </w:rPr>
        <w:t>Шаакендорф</w:t>
      </w:r>
      <w:proofErr w:type="spellEnd"/>
      <w:r w:rsidRPr="009002FF">
        <w:rPr>
          <w:color w:val="FF0000"/>
        </w:rPr>
        <w:t xml:space="preserve">» в пос. </w:t>
      </w:r>
      <w:proofErr w:type="spellStart"/>
      <w:r w:rsidRPr="009002FF">
        <w:rPr>
          <w:color w:val="FF0000"/>
        </w:rPr>
        <w:t>Некрасово</w:t>
      </w:r>
      <w:proofErr w:type="spellEnd"/>
      <w:r w:rsidRPr="009002FF">
        <w:rPr>
          <w:color w:val="FF0000"/>
        </w:rPr>
        <w:t>. В программе предусмотрено свободное время на покупки в магазине при производстве.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9002FF">
        <w:rPr>
          <w:color w:val="FF0000"/>
        </w:rPr>
        <w:t>Калининградская област</w:t>
      </w:r>
      <w:proofErr w:type="gramStart"/>
      <w:r w:rsidRPr="009002FF">
        <w:rPr>
          <w:color w:val="FF0000"/>
        </w:rPr>
        <w:t>ь-</w:t>
      </w:r>
      <w:proofErr w:type="gramEnd"/>
      <w:r w:rsidRPr="009002FF">
        <w:rPr>
          <w:color w:val="FF0000"/>
        </w:rPr>
        <w:t xml:space="preserve"> единственный регион Российской Федерации, где есть рыцарские замки. Вас ждёт увлекательное путешествие в прошлое. </w:t>
      </w:r>
      <w:proofErr w:type="gramStart"/>
      <w:r w:rsidRPr="009002FF">
        <w:rPr>
          <w:color w:val="FF0000"/>
        </w:rPr>
        <w:t xml:space="preserve">В подвалах замка </w:t>
      </w:r>
      <w:proofErr w:type="spellStart"/>
      <w:r w:rsidRPr="009002FF">
        <w:rPr>
          <w:color w:val="FF0000"/>
        </w:rPr>
        <w:t>Шаакен</w:t>
      </w:r>
      <w:proofErr w:type="spellEnd"/>
      <w:r w:rsidRPr="009002FF">
        <w:rPr>
          <w:color w:val="FF0000"/>
        </w:rPr>
        <w:t xml:space="preserve"> Вы побываете в музее инквизиции; экспозиция музея замка расскажет об истории крепости, где неоднократно бывал российский император Пётр I и другие известные </w:t>
      </w:r>
      <w:r w:rsidRPr="009002FF">
        <w:rPr>
          <w:color w:val="FF0000"/>
        </w:rPr>
        <w:lastRenderedPageBreak/>
        <w:t>исторические личности; в оружейной замка Вы сможете сделать эффектные фото в рыцарском шлеме и с оружием той эпохи.</w:t>
      </w:r>
      <w:proofErr w:type="gramEnd"/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9002FF">
        <w:rPr>
          <w:color w:val="FF0000"/>
        </w:rPr>
        <w:t xml:space="preserve">У Вас будет возможность увидеть восстанавливаемый замок </w:t>
      </w:r>
      <w:proofErr w:type="spellStart"/>
      <w:r w:rsidRPr="009002FF">
        <w:rPr>
          <w:color w:val="FF0000"/>
        </w:rPr>
        <w:t>Нойхаузен</w:t>
      </w:r>
      <w:proofErr w:type="spellEnd"/>
      <w:r w:rsidRPr="009002FF">
        <w:rPr>
          <w:color w:val="FF0000"/>
        </w:rPr>
        <w:t xml:space="preserve"> в г. Гурьевск, который входил в ближайшую линию средневековой обороны Кёнигсберга (теперь Калининград), потом был резиденцией соборного капитула (высший церковный совет) </w:t>
      </w:r>
      <w:proofErr w:type="spellStart"/>
      <w:r w:rsidRPr="009002FF">
        <w:rPr>
          <w:color w:val="FF0000"/>
        </w:rPr>
        <w:t>замландского</w:t>
      </w:r>
      <w:proofErr w:type="spellEnd"/>
      <w:r w:rsidRPr="009002FF">
        <w:rPr>
          <w:color w:val="FF0000"/>
        </w:rPr>
        <w:t xml:space="preserve"> епископства, позже в XVI веке станет резиденцией герцогин</w:t>
      </w:r>
      <w:proofErr w:type="gramStart"/>
      <w:r w:rsidRPr="009002FF">
        <w:rPr>
          <w:color w:val="FF0000"/>
        </w:rPr>
        <w:t>и-</w:t>
      </w:r>
      <w:proofErr w:type="gramEnd"/>
      <w:r w:rsidRPr="009002FF">
        <w:rPr>
          <w:color w:val="FF0000"/>
        </w:rPr>
        <w:t xml:space="preserve"> супруги герцога Альбрехта, великого правителя Пруссии.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9002FF">
        <w:rPr>
          <w:color w:val="FF0000"/>
        </w:rPr>
        <w:t xml:space="preserve">Также Вы остановитесь на </w:t>
      </w:r>
      <w:proofErr w:type="spellStart"/>
      <w:r w:rsidRPr="009002FF">
        <w:rPr>
          <w:color w:val="FF0000"/>
        </w:rPr>
        <w:t>фотопаузу</w:t>
      </w:r>
      <w:proofErr w:type="spellEnd"/>
      <w:r w:rsidRPr="009002FF">
        <w:rPr>
          <w:color w:val="FF0000"/>
        </w:rPr>
        <w:t xml:space="preserve"> перед современным замком </w:t>
      </w:r>
      <w:proofErr w:type="spellStart"/>
      <w:r w:rsidRPr="009002FF">
        <w:rPr>
          <w:color w:val="FF0000"/>
        </w:rPr>
        <w:t>Нессельбек</w:t>
      </w:r>
      <w:proofErr w:type="spellEnd"/>
      <w:r w:rsidRPr="009002FF">
        <w:rPr>
          <w:color w:val="FF0000"/>
        </w:rPr>
        <w:t xml:space="preserve"> в пос. Орловка, который был построен как комфортабельный отель и пивоваренный ресторан в рыцарском стиле. Сюда Вам непременно захочется ещё вернуться, может быть, на пивные ванны в </w:t>
      </w:r>
      <w:proofErr w:type="spellStart"/>
      <w:r w:rsidRPr="009002FF">
        <w:rPr>
          <w:color w:val="FF0000"/>
        </w:rPr>
        <w:t>спа-центре</w:t>
      </w:r>
      <w:proofErr w:type="spellEnd"/>
      <w:r w:rsidRPr="009002FF">
        <w:rPr>
          <w:color w:val="FF0000"/>
        </w:rPr>
        <w:t xml:space="preserve"> замка, а может на рыцарское шоу-турнир в один из вечеров Вашего отпуска.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FF0000"/>
        </w:rPr>
        <w:t>Продолжительность экскурсии 6-7 часов</w:t>
      </w:r>
      <w:r w:rsidRPr="009002FF">
        <w:rPr>
          <w:rStyle w:val="a5"/>
          <w:color w:val="16192C"/>
        </w:rPr>
        <w:t>.</w:t>
      </w:r>
    </w:p>
    <w:p w:rsidR="009002FF" w:rsidRPr="009002FF" w:rsidRDefault="009002FF" w:rsidP="009002FF">
      <w:pPr>
        <w:pStyle w:val="a4"/>
        <w:spacing w:before="0" w:beforeAutospacing="0" w:afterLines="160" w:afterAutospacing="0" w:line="259" w:lineRule="auto"/>
        <w:contextualSpacing/>
        <w:rPr>
          <w:b/>
          <w:color w:val="16192C"/>
        </w:rPr>
      </w:pPr>
    </w:p>
    <w:p w:rsidR="009002FF" w:rsidRPr="009002FF" w:rsidRDefault="009002FF" w:rsidP="009002FF">
      <w:pPr>
        <w:pStyle w:val="a4"/>
        <w:spacing w:before="0" w:beforeAutospacing="0" w:afterLines="160" w:afterAutospacing="0" w:line="259" w:lineRule="auto"/>
        <w:contextualSpacing/>
        <w:rPr>
          <w:b/>
        </w:rPr>
      </w:pPr>
      <w:r w:rsidRPr="009002FF">
        <w:rPr>
          <w:b/>
        </w:rPr>
        <w:t>7 день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>Свободный день.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9002FF">
        <w:rPr>
          <w:rStyle w:val="a5"/>
          <w:color w:val="FF0000"/>
        </w:rPr>
        <w:t>За доп. плату - завтрак в гостинице "Калининград".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9002FF">
        <w:rPr>
          <w:rStyle w:val="a5"/>
          <w:color w:val="FF0000"/>
        </w:rPr>
        <w:t>За доп. плату - Экскурсия «</w:t>
      </w:r>
      <w:proofErr w:type="spellStart"/>
      <w:r w:rsidRPr="009002FF">
        <w:rPr>
          <w:rStyle w:val="a5"/>
          <w:color w:val="FF0000"/>
        </w:rPr>
        <w:t>Инстербург</w:t>
      </w:r>
      <w:proofErr w:type="spellEnd"/>
      <w:r w:rsidRPr="009002FF">
        <w:rPr>
          <w:rStyle w:val="a5"/>
          <w:color w:val="FF0000"/>
        </w:rPr>
        <w:t xml:space="preserve"> - город Черняховск».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 xml:space="preserve">Маршрут: </w:t>
      </w:r>
      <w:proofErr w:type="gramStart"/>
      <w:r w:rsidRPr="009002FF">
        <w:rPr>
          <w:rStyle w:val="a5"/>
          <w:color w:val="16192C"/>
        </w:rPr>
        <w:t>г</w:t>
      </w:r>
      <w:proofErr w:type="gramEnd"/>
      <w:r w:rsidRPr="009002FF">
        <w:rPr>
          <w:rStyle w:val="a5"/>
          <w:color w:val="16192C"/>
        </w:rPr>
        <w:t>. Черняховск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 xml:space="preserve">09:00 посадка от гостиницы Турист (ул. А. </w:t>
      </w:r>
      <w:proofErr w:type="gramStart"/>
      <w:r w:rsidRPr="009002FF">
        <w:rPr>
          <w:rStyle w:val="a5"/>
          <w:color w:val="16192C"/>
        </w:rPr>
        <w:t>Невского</w:t>
      </w:r>
      <w:proofErr w:type="gramEnd"/>
      <w:r w:rsidRPr="009002FF">
        <w:rPr>
          <w:rStyle w:val="a5"/>
          <w:color w:val="16192C"/>
        </w:rPr>
        <w:t xml:space="preserve"> 53, центральный вход или холл гостиницы)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>09:15 посадка от остановки Рыбная деревня, ориентир гостиница «Шкиперская» (ул. Октябрьская, 4)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>09:30 посадка от гостиницы Москва (автобусная остановка на стороне гостиницы Москва, проспект Мира 19/21)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>09:40 посадка от гостиницы Калининград (Ленинский пр. 81)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color w:val="16192C"/>
        </w:rPr>
        <w:t>Город Черняховск ведёт свою историю с эпохи средневековья, здесь напоминает о рыцарских временах внушительная руина замк</w:t>
      </w:r>
      <w:proofErr w:type="gramStart"/>
      <w:r w:rsidRPr="009002FF">
        <w:rPr>
          <w:color w:val="16192C"/>
        </w:rPr>
        <w:t>а-</w:t>
      </w:r>
      <w:proofErr w:type="gramEnd"/>
      <w:r w:rsidRPr="009002FF">
        <w:rPr>
          <w:color w:val="16192C"/>
        </w:rPr>
        <w:t xml:space="preserve"> крепости </w:t>
      </w:r>
      <w:proofErr w:type="spellStart"/>
      <w:r w:rsidRPr="009002FF">
        <w:rPr>
          <w:color w:val="16192C"/>
        </w:rPr>
        <w:t>Инстербург</w:t>
      </w:r>
      <w:proofErr w:type="spellEnd"/>
      <w:r w:rsidRPr="009002FF">
        <w:rPr>
          <w:color w:val="16192C"/>
        </w:rPr>
        <w:t>. В этом замке побывало немало известных исторических личностей Европы.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color w:val="16192C"/>
        </w:rPr>
        <w:t>Шли века, и по соседству с замком вырос красивый город с презентабельными жилыми домами, величественными храмам</w:t>
      </w:r>
      <w:proofErr w:type="gramStart"/>
      <w:r w:rsidRPr="009002FF">
        <w:rPr>
          <w:color w:val="16192C"/>
        </w:rPr>
        <w:t>и-</w:t>
      </w:r>
      <w:proofErr w:type="gramEnd"/>
      <w:r w:rsidRPr="009002FF">
        <w:rPr>
          <w:color w:val="16192C"/>
        </w:rPr>
        <w:t xml:space="preserve"> Реформатская кирха (теперь Свято-Михайловский кафедральный собор русской православной церкви) в </w:t>
      </w:r>
      <w:proofErr w:type="spellStart"/>
      <w:r w:rsidRPr="009002FF">
        <w:rPr>
          <w:color w:val="16192C"/>
        </w:rPr>
        <w:t>неороманском</w:t>
      </w:r>
      <w:proofErr w:type="spellEnd"/>
      <w:r w:rsidRPr="009002FF">
        <w:rPr>
          <w:color w:val="16192C"/>
        </w:rPr>
        <w:t xml:space="preserve"> стиле и католический храм св. Бруно </w:t>
      </w:r>
      <w:proofErr w:type="spellStart"/>
      <w:r w:rsidRPr="009002FF">
        <w:rPr>
          <w:color w:val="16192C"/>
        </w:rPr>
        <w:t>Кверфуртского</w:t>
      </w:r>
      <w:proofErr w:type="spellEnd"/>
      <w:r w:rsidRPr="009002FF">
        <w:rPr>
          <w:color w:val="16192C"/>
        </w:rPr>
        <w:t xml:space="preserve"> в неоготическом стиле, неповторимыми водонапорными башнями, а также с многочисленными памятниками героям разных эпох: В.И.Ленину, И.Д.Черняховскому, </w:t>
      </w:r>
      <w:proofErr w:type="spellStart"/>
      <w:r w:rsidRPr="009002FF">
        <w:rPr>
          <w:color w:val="16192C"/>
        </w:rPr>
        <w:t>М.Б.Барклаю-де-Толли</w:t>
      </w:r>
      <w:proofErr w:type="spellEnd"/>
      <w:r w:rsidRPr="009002FF">
        <w:rPr>
          <w:color w:val="16192C"/>
        </w:rPr>
        <w:t>, русскому солдату времён наполеоновских войн, памятни</w:t>
      </w:r>
      <w:proofErr w:type="gramStart"/>
      <w:r w:rsidRPr="009002FF">
        <w:rPr>
          <w:color w:val="16192C"/>
        </w:rPr>
        <w:t>к-</w:t>
      </w:r>
      <w:proofErr w:type="gramEnd"/>
      <w:r w:rsidRPr="009002FF">
        <w:rPr>
          <w:color w:val="16192C"/>
        </w:rPr>
        <w:t xml:space="preserve"> братское захоронение советских воинов, памятными досками и милой современной городской скульптурой.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color w:val="16192C"/>
        </w:rPr>
        <w:t>В программе предусмотрено свободное время на обед. Обед оплачивается самостоятельно.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>Продолжительность экскурсии 8-9 часов.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</w:p>
    <w:p w:rsidR="009002FF" w:rsidRPr="009002FF" w:rsidRDefault="009002FF" w:rsidP="009002FF">
      <w:pPr>
        <w:pStyle w:val="a4"/>
        <w:spacing w:before="0" w:beforeAutospacing="0" w:afterLines="160" w:afterAutospacing="0" w:line="259" w:lineRule="auto"/>
        <w:contextualSpacing/>
        <w:rPr>
          <w:b/>
          <w:color w:val="16192C"/>
        </w:rPr>
      </w:pPr>
      <w:r w:rsidRPr="009002FF">
        <w:rPr>
          <w:b/>
        </w:rPr>
        <w:t>8 день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>Самостоятельное освобождение номеров до 12:00.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FF0000"/>
        </w:rPr>
      </w:pPr>
      <w:r w:rsidRPr="009002FF">
        <w:rPr>
          <w:rStyle w:val="a5"/>
          <w:color w:val="FF0000"/>
        </w:rPr>
        <w:t xml:space="preserve">Самостоятельный </w:t>
      </w:r>
      <w:proofErr w:type="spellStart"/>
      <w:r w:rsidRPr="009002FF">
        <w:rPr>
          <w:rStyle w:val="a5"/>
          <w:color w:val="FF0000"/>
        </w:rPr>
        <w:t>трансфер</w:t>
      </w:r>
      <w:proofErr w:type="spellEnd"/>
      <w:r w:rsidRPr="009002FF">
        <w:rPr>
          <w:rStyle w:val="a5"/>
          <w:color w:val="FF0000"/>
        </w:rPr>
        <w:t xml:space="preserve"> до гостиницы или за доп. плату (аэропорт-отель) 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>*</w:t>
      </w:r>
      <w:proofErr w:type="spellStart"/>
      <w:r w:rsidRPr="009002FF">
        <w:rPr>
          <w:rStyle w:val="a5"/>
          <w:color w:val="16192C"/>
        </w:rPr>
        <w:t>Трансфер</w:t>
      </w:r>
      <w:proofErr w:type="spellEnd"/>
      <w:r w:rsidRPr="009002FF">
        <w:rPr>
          <w:rStyle w:val="a5"/>
          <w:color w:val="16192C"/>
        </w:rPr>
        <w:t xml:space="preserve"> не является индивидуальным, может </w:t>
      </w:r>
      <w:proofErr w:type="gramStart"/>
      <w:r w:rsidRPr="009002FF">
        <w:rPr>
          <w:rStyle w:val="a5"/>
          <w:color w:val="16192C"/>
        </w:rPr>
        <w:t>выполнятся</w:t>
      </w:r>
      <w:proofErr w:type="gramEnd"/>
      <w:r w:rsidRPr="009002FF">
        <w:rPr>
          <w:rStyle w:val="a5"/>
          <w:color w:val="16192C"/>
        </w:rPr>
        <w:t xml:space="preserve"> на микроавтобусе.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color w:val="16192C"/>
        </w:rPr>
        <w:t> 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>Рекомендованный рейс обратно: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>N4-859 (Северный ветер)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lastRenderedPageBreak/>
        <w:t>06:10 Вылет из Калининграда.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16192C"/>
        </w:rPr>
        <w:t>10:10 Прилет в Нижний Новгород.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  <w:r w:rsidRPr="009002FF">
        <w:rPr>
          <w:rStyle w:val="a5"/>
          <w:color w:val="B12525"/>
        </w:rPr>
        <w:t>(Авиабилеты не входят в стоимость и оплачиваются отдельно).</w:t>
      </w:r>
    </w:p>
    <w:p w:rsidR="009002FF" w:rsidRPr="009002FF" w:rsidRDefault="009002FF" w:rsidP="009002FF">
      <w:pPr>
        <w:pStyle w:val="a4"/>
        <w:shd w:val="clear" w:color="auto" w:fill="FFFFFF"/>
        <w:spacing w:before="0" w:beforeAutospacing="0" w:after="160" w:afterAutospacing="0" w:line="259" w:lineRule="auto"/>
        <w:contextualSpacing/>
        <w:rPr>
          <w:color w:val="16192C"/>
        </w:rPr>
      </w:pPr>
    </w:p>
    <w:p w:rsidR="00BC2FF5" w:rsidRPr="009002FF" w:rsidRDefault="00BC2FF5" w:rsidP="009002FF">
      <w:pPr>
        <w:pStyle w:val="a4"/>
        <w:shd w:val="clear" w:color="auto" w:fill="FFFFFF"/>
        <w:spacing w:before="0" w:beforeAutospacing="0" w:afterLines="160" w:afterAutospacing="0" w:line="259" w:lineRule="auto"/>
        <w:contextualSpacing/>
        <w:rPr>
          <w:b/>
        </w:rPr>
      </w:pPr>
    </w:p>
    <w:sectPr w:rsidR="00BC2FF5" w:rsidRPr="009002FF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7518FC"/>
    <w:multiLevelType w:val="multilevel"/>
    <w:tmpl w:val="4588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A58AE"/>
    <w:multiLevelType w:val="multilevel"/>
    <w:tmpl w:val="A402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12F3D"/>
    <w:rsid w:val="0007397E"/>
    <w:rsid w:val="000A2700"/>
    <w:rsid w:val="001C384A"/>
    <w:rsid w:val="001E20CC"/>
    <w:rsid w:val="002350DB"/>
    <w:rsid w:val="00275DFE"/>
    <w:rsid w:val="0029677F"/>
    <w:rsid w:val="002F30A3"/>
    <w:rsid w:val="002F71C0"/>
    <w:rsid w:val="0030252C"/>
    <w:rsid w:val="003040A0"/>
    <w:rsid w:val="003407EF"/>
    <w:rsid w:val="003838F9"/>
    <w:rsid w:val="003D5FB8"/>
    <w:rsid w:val="00441BF9"/>
    <w:rsid w:val="00457BE6"/>
    <w:rsid w:val="00486080"/>
    <w:rsid w:val="004C48EA"/>
    <w:rsid w:val="00656F62"/>
    <w:rsid w:val="00744013"/>
    <w:rsid w:val="007445E6"/>
    <w:rsid w:val="00771315"/>
    <w:rsid w:val="00787CE5"/>
    <w:rsid w:val="007F475F"/>
    <w:rsid w:val="00812F3D"/>
    <w:rsid w:val="009002FF"/>
    <w:rsid w:val="00906ABD"/>
    <w:rsid w:val="00907B04"/>
    <w:rsid w:val="0094241A"/>
    <w:rsid w:val="00A1737A"/>
    <w:rsid w:val="00A74EAF"/>
    <w:rsid w:val="00AC2F48"/>
    <w:rsid w:val="00B56AA9"/>
    <w:rsid w:val="00B57057"/>
    <w:rsid w:val="00BC2FF5"/>
    <w:rsid w:val="00C36352"/>
    <w:rsid w:val="00CA26F5"/>
    <w:rsid w:val="00CA4F97"/>
    <w:rsid w:val="00CB7CFB"/>
    <w:rsid w:val="00CF2092"/>
    <w:rsid w:val="00E03A81"/>
    <w:rsid w:val="00E16202"/>
    <w:rsid w:val="00E26C50"/>
    <w:rsid w:val="00ED26C6"/>
    <w:rsid w:val="00F217B9"/>
    <w:rsid w:val="00F346E1"/>
    <w:rsid w:val="00F51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6C6"/>
  </w:style>
  <w:style w:type="paragraph" w:styleId="1">
    <w:name w:val="heading 1"/>
    <w:basedOn w:val="a"/>
    <w:link w:val="10"/>
    <w:uiPriority w:val="9"/>
    <w:qFormat/>
    <w:rsid w:val="00073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73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579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37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1406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9333">
          <w:marLeft w:val="0"/>
          <w:marRight w:val="0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0577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9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876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553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3367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3707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2848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527893">
                      <w:marLeft w:val="0"/>
                      <w:marRight w:val="0"/>
                      <w:marTop w:val="0"/>
                      <w:marBottom w:val="43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3081">
              <w:marLeft w:val="0"/>
              <w:marRight w:val="0"/>
              <w:marTop w:val="125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5969">
                  <w:marLeft w:val="0"/>
                  <w:marRight w:val="0"/>
                  <w:marTop w:val="0"/>
                  <w:marBottom w:val="1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44256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220409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74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65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69645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092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4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5650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7377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6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88439">
              <w:marLeft w:val="0"/>
              <w:marRight w:val="0"/>
              <w:marTop w:val="376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90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69490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38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50305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916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7211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41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4512">
                  <w:marLeft w:val="0"/>
                  <w:marRight w:val="0"/>
                  <w:marTop w:val="0"/>
                  <w:marBottom w:val="0"/>
                  <w:divBdr>
                    <w:top w:val="single" w:sz="4" w:space="19" w:color="DDDDE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55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2034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Putevka</cp:lastModifiedBy>
  <cp:revision>2</cp:revision>
  <dcterms:created xsi:type="dcterms:W3CDTF">2025-12-15T09:43:00Z</dcterms:created>
  <dcterms:modified xsi:type="dcterms:W3CDTF">2025-12-15T09:43:00Z</dcterms:modified>
</cp:coreProperties>
</file>