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25" w:rsidRDefault="00D25552" w:rsidP="00D25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552">
        <w:rPr>
          <w:rFonts w:ascii="Times New Roman" w:hAnsi="Times New Roman" w:cs="Times New Roman"/>
          <w:b/>
          <w:sz w:val="28"/>
          <w:szCs w:val="28"/>
        </w:rPr>
        <w:t>Шереметевский</w:t>
      </w:r>
      <w:proofErr w:type="spellEnd"/>
      <w:r w:rsidRPr="00D25552">
        <w:rPr>
          <w:rFonts w:ascii="Times New Roman" w:hAnsi="Times New Roman" w:cs="Times New Roman"/>
          <w:b/>
          <w:sz w:val="28"/>
          <w:szCs w:val="28"/>
        </w:rPr>
        <w:t xml:space="preserve"> замок + озеро </w:t>
      </w:r>
      <w:proofErr w:type="spellStart"/>
      <w:r w:rsidRPr="00D25552">
        <w:rPr>
          <w:rFonts w:ascii="Times New Roman" w:hAnsi="Times New Roman" w:cs="Times New Roman"/>
          <w:b/>
          <w:sz w:val="28"/>
          <w:szCs w:val="28"/>
        </w:rPr>
        <w:t>Светлояр</w:t>
      </w:r>
      <w:proofErr w:type="spellEnd"/>
    </w:p>
    <w:p w:rsidR="00D25552" w:rsidRDefault="00D25552" w:rsidP="00D25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день </w:t>
      </w:r>
      <w:r w:rsidR="00E06F34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:rsidR="00D25552" w:rsidRDefault="00D25552" w:rsidP="00D255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52" w:rsidRPr="00EE73DC" w:rsidRDefault="00D25552" w:rsidP="00D25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3E1781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3E1781" w:rsidRPr="00EE73DC" w:rsidRDefault="003E1781" w:rsidP="003E1781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3E1781" w:rsidRPr="002F2BCE" w:rsidRDefault="003E1781" w:rsidP="003E1781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D25552" w:rsidRDefault="00D25552" w:rsidP="00D25552">
      <w:pPr>
        <w:rPr>
          <w:rFonts w:ascii="Times New Roman" w:hAnsi="Times New Roman" w:cs="Times New Roman"/>
          <w:b/>
          <w:sz w:val="24"/>
          <w:szCs w:val="24"/>
        </w:rPr>
      </w:pPr>
    </w:p>
    <w:p w:rsidR="00E06F34" w:rsidRPr="006373D8" w:rsidRDefault="00E06F34" w:rsidP="00E06F34">
      <w:pPr>
        <w:pStyle w:val="a3"/>
        <w:shd w:val="clear" w:color="auto" w:fill="FFFFFF"/>
        <w:rPr>
          <w:rStyle w:val="a4"/>
        </w:rPr>
      </w:pPr>
      <w:r>
        <w:rPr>
          <w:rStyle w:val="a4"/>
        </w:rPr>
        <w:t>Отправление утром:</w:t>
      </w:r>
    </w:p>
    <w:p w:rsidR="00E06F34" w:rsidRPr="006373D8" w:rsidRDefault="00E06F34" w:rsidP="00E06F34">
      <w:pPr>
        <w:pStyle w:val="a3"/>
        <w:shd w:val="clear" w:color="auto" w:fill="FFFFFF"/>
        <w:rPr>
          <w:rStyle w:val="a4"/>
        </w:rPr>
      </w:pPr>
      <w:r>
        <w:rPr>
          <w:rStyle w:val="a4"/>
        </w:rPr>
        <w:t>07:00 Нижний Новгород</w:t>
      </w:r>
    </w:p>
    <w:p w:rsidR="00E06F34" w:rsidRDefault="00E06F34" w:rsidP="00D25552">
      <w:pPr>
        <w:pStyle w:val="a3"/>
        <w:shd w:val="clear" w:color="auto" w:fill="FFFFFF"/>
        <w:spacing w:before="0" w:beforeAutospacing="0"/>
      </w:pPr>
    </w:p>
    <w:p w:rsidR="00D25552" w:rsidRPr="00D25552" w:rsidRDefault="00D25552" w:rsidP="00D25552">
      <w:pPr>
        <w:pStyle w:val="a3"/>
        <w:shd w:val="clear" w:color="auto" w:fill="FFFFFF"/>
        <w:spacing w:before="0" w:beforeAutospacing="0"/>
      </w:pPr>
      <w:r w:rsidRPr="00D25552">
        <w:t xml:space="preserve">Вы услышите про </w:t>
      </w:r>
      <w:proofErr w:type="spellStart"/>
      <w:r w:rsidRPr="00D25552">
        <w:t>Китежскую</w:t>
      </w:r>
      <w:proofErr w:type="spellEnd"/>
      <w:r w:rsidRPr="00D25552">
        <w:t xml:space="preserve"> Русь - сказочно живописный и овеянный легендами край и про таинственное озеро </w:t>
      </w:r>
      <w:proofErr w:type="spellStart"/>
      <w:r w:rsidRPr="00D25552">
        <w:t>Светлояр</w:t>
      </w:r>
      <w:proofErr w:type="spellEnd"/>
      <w:r w:rsidRPr="00D25552">
        <w:t xml:space="preserve">. Это одно из самых легендарных и загадочных озёр России, памятник природы федерального значения. Оно знаменито легендой о граде Китеже. Китеж – мифический чудесный город, который согласно русским легендам, спасся от войск Батыя в XIII веке благодаря чудесному свойству быть невидимым. При приближении войск город, якобы, исчез из глаз изумленного неприятеля и опустился на дно озера </w:t>
      </w:r>
      <w:proofErr w:type="spellStart"/>
      <w:r w:rsidRPr="00D25552">
        <w:t>Светлояр</w:t>
      </w:r>
      <w:proofErr w:type="spellEnd"/>
      <w:r w:rsidRPr="00D25552">
        <w:t>.</w:t>
      </w:r>
      <w:bookmarkStart w:id="0" w:name="_GoBack"/>
      <w:bookmarkEnd w:id="0"/>
    </w:p>
    <w:p w:rsidR="00D25552" w:rsidRDefault="00D25552" w:rsidP="00D25552">
      <w:pPr>
        <w:pStyle w:val="a3"/>
        <w:shd w:val="clear" w:color="auto" w:fill="FFFFFF"/>
        <w:spacing w:before="0" w:beforeAutospacing="0"/>
      </w:pPr>
      <w:r w:rsidRPr="00D25552">
        <w:rPr>
          <w:rStyle w:val="a4"/>
        </w:rPr>
        <w:t xml:space="preserve">Прибытие на озеро </w:t>
      </w:r>
      <w:proofErr w:type="spellStart"/>
      <w:r w:rsidRPr="00D25552">
        <w:rPr>
          <w:rStyle w:val="a4"/>
        </w:rPr>
        <w:t>Светлояр</w:t>
      </w:r>
      <w:proofErr w:type="spellEnd"/>
      <w:r w:rsidRPr="00D25552">
        <w:rPr>
          <w:rStyle w:val="a4"/>
        </w:rPr>
        <w:t>.</w:t>
      </w:r>
      <w:r w:rsidRPr="00D25552">
        <w:t> </w:t>
      </w:r>
    </w:p>
    <w:p w:rsidR="00D25552" w:rsidRPr="00D25552" w:rsidRDefault="00D25552" w:rsidP="00D25552">
      <w:pPr>
        <w:pStyle w:val="a3"/>
        <w:shd w:val="clear" w:color="auto" w:fill="FFFFFF"/>
        <w:spacing w:before="0" w:beforeAutospacing="0"/>
      </w:pPr>
      <w:r w:rsidRPr="00D25552">
        <w:t>Свободное время для самостоятельной прогулки вокруг озера, </w:t>
      </w:r>
      <w:r w:rsidRPr="00D25552">
        <w:rPr>
          <w:rStyle w:val="a4"/>
          <w:b w:val="0"/>
        </w:rPr>
        <w:t xml:space="preserve">посещения церкви Казанской </w:t>
      </w:r>
      <w:proofErr w:type="spellStart"/>
      <w:r w:rsidRPr="00D25552">
        <w:rPr>
          <w:rStyle w:val="a4"/>
          <w:b w:val="0"/>
        </w:rPr>
        <w:t>Божей</w:t>
      </w:r>
      <w:proofErr w:type="spellEnd"/>
      <w:r w:rsidRPr="00D25552">
        <w:rPr>
          <w:rStyle w:val="a4"/>
          <w:b w:val="0"/>
        </w:rPr>
        <w:t xml:space="preserve"> Матери</w:t>
      </w:r>
      <w:r w:rsidRPr="00D25552">
        <w:t>. А для тех, кто чувствует в себе силу осилить 4 км (дорога туда и обратно) можно сходить на святой источник «</w:t>
      </w:r>
      <w:proofErr w:type="spellStart"/>
      <w:r w:rsidRPr="00D25552">
        <w:t>Кибелек</w:t>
      </w:r>
      <w:proofErr w:type="spellEnd"/>
      <w:r w:rsidRPr="00D25552">
        <w:t>», вода которого считается святой и исцеляет от всех болезней.</w:t>
      </w:r>
    </w:p>
    <w:p w:rsidR="00D25552" w:rsidRDefault="00D25552" w:rsidP="00D25552">
      <w:pPr>
        <w:pStyle w:val="a3"/>
        <w:shd w:val="clear" w:color="auto" w:fill="FFFFFF"/>
        <w:spacing w:before="0" w:beforeAutospacing="0"/>
      </w:pPr>
      <w:r w:rsidRPr="00D25552">
        <w:rPr>
          <w:rStyle w:val="a4"/>
        </w:rPr>
        <w:t xml:space="preserve">Переезд </w:t>
      </w:r>
      <w:r>
        <w:rPr>
          <w:rStyle w:val="a4"/>
        </w:rPr>
        <w:t xml:space="preserve">до </w:t>
      </w:r>
      <w:r w:rsidRPr="00D25552">
        <w:rPr>
          <w:rStyle w:val="a4"/>
        </w:rPr>
        <w:t>с. Юрино:</w:t>
      </w:r>
      <w:r w:rsidRPr="00D25552">
        <w:t> </w:t>
      </w:r>
    </w:p>
    <w:p w:rsidR="00D25552" w:rsidRDefault="00D25552" w:rsidP="00D25552">
      <w:pPr>
        <w:pStyle w:val="a3"/>
        <w:shd w:val="clear" w:color="auto" w:fill="FFFFFF"/>
        <w:spacing w:before="0" w:beforeAutospacing="0"/>
      </w:pPr>
      <w:r>
        <w:rPr>
          <w:rStyle w:val="a4"/>
        </w:rPr>
        <w:t>П</w:t>
      </w:r>
      <w:r w:rsidRPr="00D25552">
        <w:rPr>
          <w:rStyle w:val="a4"/>
        </w:rPr>
        <w:t>рибытие в с. Юрино</w:t>
      </w:r>
      <w:r w:rsidRPr="00D25552">
        <w:t>. </w:t>
      </w:r>
    </w:p>
    <w:p w:rsidR="003E1781" w:rsidRPr="003E1781" w:rsidRDefault="003E1781" w:rsidP="00D25552">
      <w:pPr>
        <w:pStyle w:val="a3"/>
        <w:shd w:val="clear" w:color="auto" w:fill="FFFFFF"/>
        <w:spacing w:before="0" w:beforeAutospacing="0"/>
        <w:rPr>
          <w:b/>
        </w:rPr>
      </w:pPr>
      <w:r w:rsidRPr="003E1781">
        <w:rPr>
          <w:b/>
          <w:color w:val="FF0000"/>
        </w:rPr>
        <w:t xml:space="preserve">За доп. плату </w:t>
      </w:r>
      <w:r w:rsidRPr="003E1781">
        <w:rPr>
          <w:b/>
        </w:rPr>
        <w:t>– обед (оплата при бронировании).</w:t>
      </w:r>
    </w:p>
    <w:p w:rsidR="00D25552" w:rsidRDefault="00D25552" w:rsidP="00D25552">
      <w:pPr>
        <w:pStyle w:val="a3"/>
        <w:shd w:val="clear" w:color="auto" w:fill="FFFFFF"/>
        <w:spacing w:before="0" w:beforeAutospacing="0"/>
      </w:pPr>
      <w:r w:rsidRPr="00D25552">
        <w:rPr>
          <w:rStyle w:val="a4"/>
        </w:rPr>
        <w:t xml:space="preserve">Посещение </w:t>
      </w:r>
      <w:proofErr w:type="spellStart"/>
      <w:r w:rsidRPr="00D25552">
        <w:rPr>
          <w:rStyle w:val="a4"/>
        </w:rPr>
        <w:t>Шереметевского</w:t>
      </w:r>
      <w:proofErr w:type="spellEnd"/>
      <w:r w:rsidRPr="00D25552">
        <w:rPr>
          <w:rStyle w:val="a4"/>
        </w:rPr>
        <w:t xml:space="preserve"> замка</w:t>
      </w:r>
      <w:r w:rsidRPr="00D25552">
        <w:t xml:space="preserve">. </w:t>
      </w:r>
    </w:p>
    <w:p w:rsidR="00D25552" w:rsidRDefault="00D25552" w:rsidP="00D25552">
      <w:pPr>
        <w:pStyle w:val="a3"/>
        <w:shd w:val="clear" w:color="auto" w:fill="FFFFFF"/>
        <w:spacing w:before="0" w:beforeAutospacing="0"/>
      </w:pPr>
      <w:r>
        <w:t>Памятник</w:t>
      </w:r>
      <w:r w:rsidRPr="00D25552">
        <w:t xml:space="preserve"> архитектуры федерального значения, построенного в стиле владельческого города, с главным домом, парком и комплексом построенных сооружений. В замке почти сто комнат: «Картинная галерея», «Восточный кабинет», «Дубовая комната», «</w:t>
      </w:r>
      <w:proofErr w:type="spellStart"/>
      <w:r w:rsidRPr="00D25552">
        <w:t>Скобелевский</w:t>
      </w:r>
      <w:proofErr w:type="spellEnd"/>
      <w:r w:rsidRPr="00D25552">
        <w:t xml:space="preserve"> зал». Посетите зимний сад. Прогуляетесь по партерному и пейзажному парку с прудами. Увидите каменную ограду и служебные корпуса.</w:t>
      </w:r>
    </w:p>
    <w:p w:rsidR="00D25552" w:rsidRPr="00D25552" w:rsidRDefault="00D25552" w:rsidP="00D25552">
      <w:pPr>
        <w:pStyle w:val="a3"/>
        <w:shd w:val="clear" w:color="auto" w:fill="FFFFFF"/>
        <w:spacing w:before="0" w:beforeAutospacing="0"/>
      </w:pPr>
      <w:r w:rsidRPr="00D25552">
        <w:rPr>
          <w:b/>
        </w:rPr>
        <w:t>П</w:t>
      </w:r>
      <w:r>
        <w:rPr>
          <w:rStyle w:val="a4"/>
        </w:rPr>
        <w:t>осещение Михайло-Архангельского</w:t>
      </w:r>
      <w:r w:rsidRPr="00D25552">
        <w:rPr>
          <w:rStyle w:val="a4"/>
        </w:rPr>
        <w:t xml:space="preserve"> собор</w:t>
      </w:r>
      <w:r>
        <w:rPr>
          <w:rStyle w:val="a4"/>
        </w:rPr>
        <w:t>а</w:t>
      </w:r>
      <w:r w:rsidRPr="003F7202">
        <w:rPr>
          <w:rStyle w:val="a4"/>
        </w:rPr>
        <w:t>.</w:t>
      </w:r>
    </w:p>
    <w:p w:rsidR="00D25552" w:rsidRPr="00D25552" w:rsidRDefault="00D25552" w:rsidP="00D25552">
      <w:pPr>
        <w:pStyle w:val="a3"/>
        <w:shd w:val="clear" w:color="auto" w:fill="FFFFFF"/>
        <w:spacing w:before="0" w:beforeAutospacing="0"/>
      </w:pPr>
      <w:r>
        <w:lastRenderedPageBreak/>
        <w:t>У</w:t>
      </w:r>
      <w:r w:rsidRPr="00D25552">
        <w:t>видите здания старинной застройки. А также прогуляетесь по набережной реки Волги, где в хорошую погоду можно даже искупаться.</w:t>
      </w:r>
    </w:p>
    <w:p w:rsidR="00D25552" w:rsidRPr="00D25552" w:rsidRDefault="00D25552" w:rsidP="00D25552">
      <w:pPr>
        <w:pStyle w:val="a3"/>
        <w:shd w:val="clear" w:color="auto" w:fill="FFFFFF"/>
        <w:spacing w:before="0" w:beforeAutospacing="0"/>
        <w:rPr>
          <w:b/>
          <w:bCs/>
        </w:rPr>
      </w:pPr>
      <w:r w:rsidRPr="00D25552">
        <w:rPr>
          <w:rStyle w:val="a4"/>
        </w:rPr>
        <w:t>Выезд из Юрино.</w:t>
      </w:r>
    </w:p>
    <w:p w:rsidR="00D25552" w:rsidRDefault="00D25552" w:rsidP="00D25552">
      <w:pPr>
        <w:pStyle w:val="a3"/>
        <w:shd w:val="clear" w:color="auto" w:fill="FFFFFF"/>
        <w:spacing w:before="0" w:beforeAutospacing="0"/>
        <w:rPr>
          <w:rStyle w:val="a4"/>
        </w:rPr>
      </w:pPr>
      <w:r>
        <w:rPr>
          <w:rStyle w:val="a4"/>
        </w:rPr>
        <w:t>В</w:t>
      </w:r>
      <w:r w:rsidRPr="00D25552">
        <w:rPr>
          <w:rStyle w:val="a4"/>
        </w:rPr>
        <w:t>озвращение в Н. Новгород.</w:t>
      </w:r>
    </w:p>
    <w:p w:rsidR="00E06F34" w:rsidRPr="0093403E" w:rsidRDefault="00E06F34" w:rsidP="00E06F34">
      <w:pPr>
        <w:rPr>
          <w:rFonts w:ascii="Times New Roman" w:hAnsi="Times New Roman" w:cs="Times New Roman"/>
          <w:sz w:val="24"/>
          <w:szCs w:val="24"/>
        </w:rPr>
      </w:pPr>
    </w:p>
    <w:p w:rsidR="00E06F34" w:rsidRPr="0010763E" w:rsidRDefault="00E06F34" w:rsidP="00E06F34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D25552" w:rsidRPr="00D25552" w:rsidRDefault="00D25552" w:rsidP="00D25552">
      <w:pPr>
        <w:pStyle w:val="a3"/>
        <w:shd w:val="clear" w:color="auto" w:fill="FFFFFF"/>
        <w:spacing w:before="0" w:beforeAutospacing="0"/>
      </w:pPr>
    </w:p>
    <w:p w:rsidR="00D25552" w:rsidRPr="00D25552" w:rsidRDefault="00D25552" w:rsidP="00D25552">
      <w:pPr>
        <w:rPr>
          <w:rFonts w:ascii="Times New Roman" w:hAnsi="Times New Roman" w:cs="Times New Roman"/>
          <w:b/>
          <w:sz w:val="28"/>
          <w:szCs w:val="28"/>
        </w:rPr>
      </w:pPr>
    </w:p>
    <w:sectPr w:rsidR="00D25552" w:rsidRPr="00D25552" w:rsidSect="00D5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ADF"/>
    <w:multiLevelType w:val="multilevel"/>
    <w:tmpl w:val="671E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22191"/>
    <w:multiLevelType w:val="hybridMultilevel"/>
    <w:tmpl w:val="DE08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C49C3"/>
    <w:multiLevelType w:val="hybridMultilevel"/>
    <w:tmpl w:val="1826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81731"/>
    <w:multiLevelType w:val="hybridMultilevel"/>
    <w:tmpl w:val="D3E8F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25"/>
    <w:rsid w:val="000947DA"/>
    <w:rsid w:val="003E1781"/>
    <w:rsid w:val="003F7202"/>
    <w:rsid w:val="00D25552"/>
    <w:rsid w:val="00D56130"/>
    <w:rsid w:val="00E06F34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B612"/>
  <w15:docId w15:val="{D3391821-04B1-4376-91BC-3F7D35B2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552"/>
    <w:rPr>
      <w:b/>
      <w:bCs/>
    </w:rPr>
  </w:style>
  <w:style w:type="paragraph" w:styleId="a5">
    <w:name w:val="List Paragraph"/>
    <w:basedOn w:val="a"/>
    <w:uiPriority w:val="34"/>
    <w:qFormat/>
    <w:rsid w:val="00D2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</dc:creator>
  <cp:lastModifiedBy>USER</cp:lastModifiedBy>
  <cp:revision>2</cp:revision>
  <dcterms:created xsi:type="dcterms:W3CDTF">2025-01-24T08:14:00Z</dcterms:created>
  <dcterms:modified xsi:type="dcterms:W3CDTF">2025-01-24T08:14:00Z</dcterms:modified>
</cp:coreProperties>
</file>