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4FED9" w14:textId="03BD1DC8" w:rsidR="00560F0D" w:rsidRDefault="00560F0D" w:rsidP="00560F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F0D">
        <w:rPr>
          <w:rFonts w:ascii="Times New Roman" w:hAnsi="Times New Roman" w:cs="Times New Roman"/>
          <w:b/>
          <w:bCs/>
          <w:sz w:val="28"/>
          <w:szCs w:val="28"/>
        </w:rPr>
        <w:t>Алые Паруса в Санкт-Петербурге</w:t>
      </w:r>
      <w:r w:rsidR="00C82429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122B609F" w14:textId="48A8516D" w:rsidR="002B7E3A" w:rsidRDefault="00560F0D" w:rsidP="00560F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F0D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proofErr w:type="spellStart"/>
      <w:r w:rsidRPr="00560F0D">
        <w:rPr>
          <w:rFonts w:ascii="Times New Roman" w:hAnsi="Times New Roman" w:cs="Times New Roman"/>
          <w:b/>
          <w:bCs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560F0D">
        <w:rPr>
          <w:rFonts w:ascii="Times New Roman" w:hAnsi="Times New Roman" w:cs="Times New Roman"/>
          <w:b/>
          <w:bCs/>
          <w:sz w:val="28"/>
          <w:szCs w:val="28"/>
        </w:rPr>
        <w:t xml:space="preserve">4 н </w:t>
      </w:r>
      <w:r w:rsidR="005C5E83">
        <w:rPr>
          <w:rFonts w:ascii="Times New Roman" w:hAnsi="Times New Roman" w:cs="Times New Roman"/>
          <w:b/>
          <w:bCs/>
          <w:sz w:val="28"/>
          <w:szCs w:val="28"/>
        </w:rPr>
        <w:t>(автобус)</w:t>
      </w:r>
    </w:p>
    <w:p w14:paraId="7312F3E6" w14:textId="3923BC23" w:rsidR="00560F0D" w:rsidRDefault="00560F0D" w:rsidP="00560F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4203C9" w14:textId="77777777" w:rsidR="00560F0D" w:rsidRPr="00EE73DC" w:rsidRDefault="00560F0D" w:rsidP="00560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14:paraId="41980D03" w14:textId="77777777" w:rsidR="00560F0D" w:rsidRPr="00EE73DC" w:rsidRDefault="00560F0D" w:rsidP="00560F0D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14:paraId="01380183" w14:textId="77777777" w:rsidR="00560F0D" w:rsidRPr="00EE73DC" w:rsidRDefault="00560F0D" w:rsidP="00560F0D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14:paraId="2AF54EAD" w14:textId="5C9EB4C3" w:rsidR="00560F0D" w:rsidRDefault="00560F0D" w:rsidP="00560F0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C4A0D2" w14:textId="77777777" w:rsidR="00560F0D" w:rsidRPr="00560F0D" w:rsidRDefault="00560F0D" w:rsidP="00560F0D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14:paraId="315A70B5" w14:textId="373BDDFD" w:rsidR="00560F0D" w:rsidRPr="00560F0D" w:rsidRDefault="00560F0D" w:rsidP="00560F0D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Выезд из города днем.</w:t>
      </w:r>
      <w:r w:rsidRPr="00560F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F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0F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Точное время выезда и номер автобуса уточняйте в разделе "Отправления" за сутки до начала тура.</w:t>
      </w:r>
    </w:p>
    <w:p w14:paraId="1301699F" w14:textId="77777777" w:rsidR="00560F0D" w:rsidRDefault="00560F0D" w:rsidP="00560F0D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A2901D" w14:textId="1E8943F9" w:rsidR="00560F0D" w:rsidRPr="00560F0D" w:rsidRDefault="00560F0D" w:rsidP="00560F0D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ДЕНЬ</w:t>
      </w:r>
    </w:p>
    <w:p w14:paraId="16DE9688" w14:textId="77777777" w:rsidR="005C5E83" w:rsidRPr="009919ED" w:rsidRDefault="005C5E83" w:rsidP="005C5E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Прибытие в Санкт-Петербург.</w:t>
      </w:r>
    </w:p>
    <w:p w14:paraId="7441AB61" w14:textId="77777777" w:rsidR="005C5E83" w:rsidRPr="009919ED" w:rsidRDefault="005C5E83" w:rsidP="005C5E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Встреча с экскурсоводом.</w:t>
      </w:r>
    </w:p>
    <w:p w14:paraId="1658AF7D" w14:textId="77777777" w:rsidR="005C5E83" w:rsidRPr="009919ED" w:rsidRDefault="005C5E83" w:rsidP="005C5E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Завтрак в кафе города.</w:t>
      </w:r>
    </w:p>
    <w:p w14:paraId="6350FCA4" w14:textId="77777777" w:rsidR="005C5E83" w:rsidRPr="009919ED" w:rsidRDefault="005C5E83" w:rsidP="005C5E83">
      <w:pPr>
        <w:rPr>
          <w:rFonts w:ascii="Times New Roman" w:hAnsi="Times New Roman" w:cs="Times New Roman"/>
          <w:b/>
          <w:sz w:val="24"/>
          <w:szCs w:val="24"/>
        </w:rPr>
      </w:pPr>
      <w:r w:rsidRPr="009919ED">
        <w:rPr>
          <w:rFonts w:ascii="Times New Roman" w:hAnsi="Times New Roman" w:cs="Times New Roman"/>
          <w:b/>
          <w:sz w:val="24"/>
          <w:szCs w:val="24"/>
        </w:rPr>
        <w:t>Обзорная экскурсия «Блистательный Санкт-Петербург»</w:t>
      </w:r>
      <w:r w:rsidRPr="009919ED">
        <w:rPr>
          <w:rFonts w:ascii="Times New Roman" w:hAnsi="Times New Roman" w:cs="Times New Roman"/>
          <w:sz w:val="24"/>
          <w:szCs w:val="24"/>
        </w:rPr>
        <w:t xml:space="preserve"> знакомит с наиболее значительными историческими и архитектурными памятниками Северной столицы: Стрелка Васильевского острова, Медный всадник, Адмиралтейство, Дворцовая площадь, Марсово поле, Спас на Крови, Исаакиевский собор, крейсер Аврора, Александро-Невская Лавра, Смольной </w:t>
      </w:r>
      <w:proofErr w:type="gramStart"/>
      <w:r w:rsidRPr="009919ED">
        <w:rPr>
          <w:rFonts w:ascii="Times New Roman" w:hAnsi="Times New Roman" w:cs="Times New Roman"/>
          <w:sz w:val="24"/>
          <w:szCs w:val="24"/>
        </w:rPr>
        <w:t>собор  и</w:t>
      </w:r>
      <w:proofErr w:type="gramEnd"/>
      <w:r w:rsidRPr="009919ED">
        <w:rPr>
          <w:rFonts w:ascii="Times New Roman" w:hAnsi="Times New Roman" w:cs="Times New Roman"/>
          <w:sz w:val="24"/>
          <w:szCs w:val="24"/>
        </w:rPr>
        <w:t xml:space="preserve"> многие другие архитектурные ансамбли города на Неве. Маршрут экскурсии проходит по центральной части Санкт-Петербурга, где каждый дом – отражение «каменной летописи города». Улицы и площади, набережные и мосты являются страницами этой летописи, на которых записаны все основные этапы развития города, все важнейшие события отечественной истории от основания Санкт-Петербурга до настоящего времени.</w:t>
      </w:r>
    </w:p>
    <w:p w14:paraId="34F8FC31" w14:textId="77777777" w:rsidR="005C5E83" w:rsidRPr="009919ED" w:rsidRDefault="005C5E83" w:rsidP="005C5E83">
      <w:pPr>
        <w:rPr>
          <w:rFonts w:ascii="Times New Roman" w:hAnsi="Times New Roman" w:cs="Times New Roman"/>
          <w:b/>
          <w:sz w:val="24"/>
          <w:szCs w:val="24"/>
        </w:rPr>
      </w:pPr>
      <w:r w:rsidRPr="009919ED">
        <w:rPr>
          <w:rFonts w:ascii="Times New Roman" w:hAnsi="Times New Roman" w:cs="Times New Roman"/>
          <w:b/>
          <w:sz w:val="24"/>
          <w:szCs w:val="24"/>
        </w:rPr>
        <w:t xml:space="preserve">Экскурсия по территории Петропавловской крепости, </w:t>
      </w:r>
      <w:r w:rsidRPr="009919ED">
        <w:rPr>
          <w:rFonts w:ascii="Times New Roman" w:hAnsi="Times New Roman" w:cs="Times New Roman"/>
          <w:sz w:val="24"/>
          <w:szCs w:val="24"/>
        </w:rPr>
        <w:t xml:space="preserve">которую по праву называют «сердцем» Санкт-Петербурга, ведь именно с ее закладки и началась история города в начале XVIII века. В первые годы существования фортеции территория внутри крепостных стен, по сути, и являлась самим городом. И хотя впоследствии Санкт-Петербург далеко шагнул за стены крепости, но внутри все осталось неизменным. В ходе экскурсии по территории крепости Вы пройдете по одной из первых улиц города, </w:t>
      </w:r>
      <w:proofErr w:type="gramStart"/>
      <w:r w:rsidRPr="009919ED">
        <w:rPr>
          <w:rFonts w:ascii="Times New Roman" w:hAnsi="Times New Roman" w:cs="Times New Roman"/>
          <w:sz w:val="24"/>
          <w:szCs w:val="24"/>
        </w:rPr>
        <w:t xml:space="preserve">увидите  </w:t>
      </w:r>
      <w:r w:rsidRPr="009919ED">
        <w:rPr>
          <w:rFonts w:ascii="Times New Roman" w:hAnsi="Times New Roman" w:cs="Times New Roman"/>
          <w:sz w:val="24"/>
          <w:szCs w:val="24"/>
        </w:rPr>
        <w:lastRenderedPageBreak/>
        <w:t>триумфальные</w:t>
      </w:r>
      <w:proofErr w:type="gramEnd"/>
      <w:r w:rsidRPr="009919ED">
        <w:rPr>
          <w:rFonts w:ascii="Times New Roman" w:hAnsi="Times New Roman" w:cs="Times New Roman"/>
          <w:sz w:val="24"/>
          <w:szCs w:val="24"/>
        </w:rPr>
        <w:t xml:space="preserve"> ворота и главную Соборную площадь, полюбуетесь панорамой Дворцовой набережной и сосчитаете, а сколько же зайцев сейчас живёт на острове.</w:t>
      </w:r>
    </w:p>
    <w:p w14:paraId="4EEFAAC2" w14:textId="77777777" w:rsidR="005C5E83" w:rsidRPr="009919ED" w:rsidRDefault="005C5E83" w:rsidP="005C5E83">
      <w:pPr>
        <w:rPr>
          <w:rFonts w:ascii="Times New Roman" w:hAnsi="Times New Roman" w:cs="Times New Roman"/>
          <w:b/>
          <w:sz w:val="24"/>
          <w:szCs w:val="24"/>
        </w:rPr>
      </w:pPr>
      <w:r w:rsidRPr="009919ED">
        <w:rPr>
          <w:rFonts w:ascii="Times New Roman" w:hAnsi="Times New Roman" w:cs="Times New Roman"/>
          <w:b/>
          <w:sz w:val="24"/>
          <w:szCs w:val="24"/>
        </w:rPr>
        <w:t xml:space="preserve">Посещение Казанского Кафедрального Собора, </w:t>
      </w:r>
      <w:r w:rsidRPr="009919ED">
        <w:rPr>
          <w:rFonts w:ascii="Times New Roman" w:hAnsi="Times New Roman" w:cs="Times New Roman"/>
          <w:sz w:val="24"/>
          <w:szCs w:val="24"/>
        </w:rPr>
        <w:t>который был построен для иконы Казанской Божьей Матери. Позже церковь получила статус Собора, который стал главным храмом в Северной столице.</w:t>
      </w:r>
    </w:p>
    <w:p w14:paraId="5B76AED7" w14:textId="77777777" w:rsidR="005C5E83" w:rsidRPr="009919ED" w:rsidRDefault="005C5E83" w:rsidP="005C5E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Обед в кафе города.</w:t>
      </w:r>
    </w:p>
    <w:p w14:paraId="731E4A31" w14:textId="77777777" w:rsidR="005C5E83" w:rsidRPr="009919ED" w:rsidRDefault="005C5E83" w:rsidP="005C5E83">
      <w:pPr>
        <w:rPr>
          <w:rFonts w:ascii="Times New Roman" w:hAnsi="Times New Roman" w:cs="Times New Roman"/>
          <w:b/>
          <w:sz w:val="24"/>
          <w:szCs w:val="24"/>
        </w:rPr>
      </w:pPr>
      <w:r w:rsidRPr="009919ED">
        <w:rPr>
          <w:rFonts w:ascii="Times New Roman" w:hAnsi="Times New Roman" w:cs="Times New Roman"/>
          <w:b/>
          <w:sz w:val="24"/>
          <w:szCs w:val="24"/>
        </w:rPr>
        <w:t>Прибытие в гостиницу. Размещение. Свободное время.</w:t>
      </w:r>
    </w:p>
    <w:p w14:paraId="6C111CB4" w14:textId="77777777" w:rsidR="005C5E83" w:rsidRPr="009919ED" w:rsidRDefault="005C5E83" w:rsidP="005C5E83">
      <w:pPr>
        <w:rPr>
          <w:rFonts w:ascii="Times New Roman" w:hAnsi="Times New Roman" w:cs="Times New Roman"/>
          <w:b/>
          <w:sz w:val="24"/>
          <w:szCs w:val="24"/>
        </w:rPr>
      </w:pPr>
    </w:p>
    <w:p w14:paraId="67871C99" w14:textId="77777777" w:rsidR="005C5E83" w:rsidRPr="009919ED" w:rsidRDefault="005C5E83" w:rsidP="005C5E83">
      <w:pPr>
        <w:rPr>
          <w:rFonts w:ascii="Times New Roman" w:hAnsi="Times New Roman" w:cs="Times New Roman"/>
          <w:b/>
          <w:sz w:val="24"/>
          <w:szCs w:val="24"/>
        </w:rPr>
      </w:pPr>
      <w:r w:rsidRPr="009919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</w:t>
      </w:r>
      <w:r w:rsidRPr="009919ED">
        <w:rPr>
          <w:rFonts w:ascii="Times New Roman" w:hAnsi="Times New Roman" w:cs="Times New Roman"/>
          <w:b/>
          <w:sz w:val="24"/>
          <w:szCs w:val="24"/>
        </w:rPr>
        <w:t xml:space="preserve">- дневная теплоходная экскурсия "По рекам и каналам"* </w:t>
      </w:r>
      <w:r>
        <w:rPr>
          <w:rFonts w:ascii="Times New Roman" w:hAnsi="Times New Roman" w:cs="Times New Roman"/>
          <w:b/>
          <w:sz w:val="24"/>
          <w:szCs w:val="24"/>
        </w:rPr>
        <w:t>(оплата при бронировании).</w:t>
      </w:r>
    </w:p>
    <w:p w14:paraId="4561197C" w14:textId="77777777" w:rsidR="005C5E83" w:rsidRPr="009919ED" w:rsidRDefault="005C5E83" w:rsidP="005C5E83">
      <w:pPr>
        <w:rPr>
          <w:rFonts w:ascii="Times New Roman" w:hAnsi="Times New Roman" w:cs="Times New Roman"/>
          <w:sz w:val="24"/>
          <w:szCs w:val="24"/>
        </w:rPr>
      </w:pPr>
      <w:r w:rsidRPr="009919ED">
        <w:rPr>
          <w:rFonts w:ascii="Times New Roman" w:hAnsi="Times New Roman" w:cs="Times New Roman"/>
          <w:sz w:val="24"/>
          <w:szCs w:val="24"/>
        </w:rPr>
        <w:t>Реки и каналы были главными транспортными магистралями города, вдоль гранитных набережных строились дворцы и особняки петербургской знати, возводились храмы, создавались площади. Теплоходная экскурсия – прекрасная возможность познакомится с городом и его историе</w:t>
      </w:r>
      <w:r>
        <w:rPr>
          <w:rFonts w:ascii="Times New Roman" w:hAnsi="Times New Roman" w:cs="Times New Roman"/>
          <w:sz w:val="24"/>
          <w:szCs w:val="24"/>
        </w:rPr>
        <w:t>й в необычном ракурсе – с воды.</w:t>
      </w:r>
    </w:p>
    <w:p w14:paraId="391B8636" w14:textId="77777777" w:rsidR="005C5E83" w:rsidRPr="00BD4E2D" w:rsidRDefault="005C5E83" w:rsidP="005C5E83">
      <w:pPr>
        <w:rPr>
          <w:rFonts w:ascii="Times New Roman" w:hAnsi="Times New Roman" w:cs="Times New Roman"/>
          <w:b/>
          <w:sz w:val="24"/>
          <w:szCs w:val="24"/>
        </w:rPr>
      </w:pPr>
      <w:r w:rsidRPr="009919ED">
        <w:rPr>
          <w:rFonts w:ascii="Times New Roman" w:hAnsi="Times New Roman" w:cs="Times New Roman"/>
          <w:b/>
          <w:sz w:val="24"/>
          <w:szCs w:val="24"/>
        </w:rPr>
        <w:t>*при наборе группы от 15 человек, оплата при бронировании</w:t>
      </w:r>
    </w:p>
    <w:p w14:paraId="780DEC41" w14:textId="71A92202" w:rsidR="00560F0D" w:rsidRPr="00560F0D" w:rsidRDefault="00560F0D" w:rsidP="00560F0D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ДЕНЬ</w:t>
      </w:r>
      <w:bookmarkStart w:id="0" w:name="_GoBack"/>
      <w:bookmarkEnd w:id="0"/>
    </w:p>
    <w:p w14:paraId="4C4BF7F4" w14:textId="40A55EFE" w:rsidR="005C5E83" w:rsidRPr="005C5E83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 в гостинице.</w:t>
      </w:r>
    </w:p>
    <w:p w14:paraId="19743CA3" w14:textId="77777777" w:rsidR="005C5E83" w:rsidRPr="005C5E83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Свободный день.</w:t>
      </w:r>
    </w:p>
    <w:p w14:paraId="20290C84" w14:textId="77777777" w:rsidR="005C5E83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3F5A23" w14:textId="385B4313" w:rsidR="005C5E83" w:rsidRPr="005C5E83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E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ИЛИ по желанию за доп. плату </w:t>
      </w:r>
      <w:r w:rsidRPr="005C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экскурсии*:</w:t>
      </w:r>
    </w:p>
    <w:p w14:paraId="139190FD" w14:textId="4FF1B79D" w:rsidR="005C5E83" w:rsidRPr="005C5E83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Летний </w:t>
      </w:r>
      <w:proofErr w:type="spellStart"/>
      <w:r w:rsidRPr="005C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сад+парк</w:t>
      </w:r>
      <w:proofErr w:type="spellEnd"/>
      <w:r w:rsidRPr="005C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"Новая Голландия" + Исаакиевский собор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(оплата при бронировании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,</w:t>
      </w:r>
      <w:proofErr w:type="gramEnd"/>
      <w:r w:rsidRPr="005C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(экскурсия без обеда)**</w:t>
      </w:r>
    </w:p>
    <w:p w14:paraId="449A7E4F" w14:textId="507957BB" w:rsidR="005C5E83" w:rsidRPr="005C5E83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Экскурсия в Царское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село (оплата при бронировании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,</w:t>
      </w:r>
      <w:proofErr w:type="gramEnd"/>
      <w:r w:rsidRPr="005C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(экскурсия без обеда)</w:t>
      </w:r>
    </w:p>
    <w:p w14:paraId="0BDCDA30" w14:textId="06A39073" w:rsidR="005C5E83" w:rsidRPr="005C5E83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программе экскурсии поездка в Царское село, посещение Екатерининского дворца.</w:t>
      </w:r>
    </w:p>
    <w:p w14:paraId="61736EC8" w14:textId="6DD51627" w:rsidR="005C5E83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Парк "</w:t>
      </w:r>
      <w:proofErr w:type="spellStart"/>
      <w:r w:rsidRPr="005C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Монрепо</w:t>
      </w:r>
      <w:proofErr w:type="spellEnd"/>
      <w:r w:rsidRPr="005C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 + Вы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борг (оплата при бронировании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(экскурсия без обеда)</w:t>
      </w:r>
    </w:p>
    <w:p w14:paraId="69752183" w14:textId="77777777" w:rsidR="005C5E83" w:rsidRPr="005C5E83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1263DD" w14:textId="4E716F2E" w:rsidR="005C5E83" w:rsidRPr="005C5E83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ВЕЧЕРОМ ДЛЯ ВСЕХ:</w:t>
      </w:r>
    </w:p>
    <w:p w14:paraId="316C6F35" w14:textId="08E0C4BD" w:rsidR="005C5E83" w:rsidRPr="005C5E83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22:00 Вечерний выезд на праздник выпускников "Алые пару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са". Просмотр шоу с набережной!</w:t>
      </w:r>
    </w:p>
    <w:p w14:paraId="32E506C4" w14:textId="378385F0" w:rsidR="005C5E83" w:rsidRPr="005C5E83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Самый красивый в стране праздник выпускников — Алые паруса в Санкт-Петербурге. Обычно основные торжества начинаются на Дворцовой площади. Еще вчерашних школьников поздравят популярные артисты. </w:t>
      </w:r>
      <w:proofErr w:type="gramStart"/>
      <w:r w:rsidRPr="005C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Каждый год это</w:t>
      </w:r>
      <w:proofErr w:type="gramEnd"/>
      <w:r w:rsidRPr="005C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разные звезды, но всегда — сам</w:t>
      </w:r>
      <w:r w:rsidRPr="005C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ые популярные среди подростков.</w:t>
      </w:r>
    </w:p>
    <w:p w14:paraId="40D9A986" w14:textId="174156A3" w:rsidR="00560F0D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Возвращение в гостиницы.</w:t>
      </w:r>
    </w:p>
    <w:p w14:paraId="218FA2E5" w14:textId="77777777" w:rsidR="005C5E83" w:rsidRDefault="005C5E83" w:rsidP="00560F0D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A6B54A" w14:textId="1E68EF74" w:rsidR="00560F0D" w:rsidRDefault="00560F0D" w:rsidP="00560F0D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 ДЕНЬ</w:t>
      </w:r>
    </w:p>
    <w:p w14:paraId="5274BC47" w14:textId="3E691D03" w:rsidR="005C5E83" w:rsidRPr="005C5E83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 в гостинице. Освобождение номеров. Встреча с экскурсоводом в холле гостиницы. Отъезд на экскурсионную программу.</w:t>
      </w:r>
    </w:p>
    <w:p w14:paraId="1FF9DA2A" w14:textId="27EA29DD" w:rsidR="005C5E83" w:rsidRPr="005C5E83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в Петергоф и Кронштадт «Ногою твердой стать при море». Проезд по дам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бе, пересекающей Финский залив.</w:t>
      </w:r>
    </w:p>
    <w:p w14:paraId="7B00E108" w14:textId="1B9A0777" w:rsidR="005C5E83" w:rsidRPr="005C5E83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Увлекательное путешествие позволит побывать и на острове </w:t>
      </w:r>
      <w:proofErr w:type="spellStart"/>
      <w:r w:rsidRPr="005C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Котлин</w:t>
      </w:r>
      <w:proofErr w:type="spellEnd"/>
      <w:r w:rsidRPr="005C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где возник город-крепость Кронштадт, и в Никольском морском соборе – подлинной жемчужине Кронштадта, и в вели</w:t>
      </w:r>
      <w:r w:rsidRPr="005C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колепном пригороде – Петергофе.</w:t>
      </w:r>
    </w:p>
    <w:p w14:paraId="250363A0" w14:textId="1947BB67" w:rsidR="005C5E83" w:rsidRPr="005C5E83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зорная экскурсия по Кронштадту.</w:t>
      </w:r>
    </w:p>
    <w:p w14:paraId="598D8F75" w14:textId="777AB157" w:rsidR="005C5E83" w:rsidRPr="005C5E83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Свободное время на самостоятел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ьное посещение Морского собора.</w:t>
      </w:r>
    </w:p>
    <w:p w14:paraId="7B39E4B5" w14:textId="41E82CBE" w:rsidR="005C5E83" w:rsidRPr="005C5E83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Посещение Музейно-исторического парка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 фортов».</w:t>
      </w:r>
    </w:p>
    <w:p w14:paraId="0577A327" w14:textId="16C46A3A" w:rsidR="005C5E83" w:rsidRPr="005C5E83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первый и самый большой в России парк,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эпохи Петра I и до наших дней.</w:t>
      </w:r>
    </w:p>
    <w:p w14:paraId="6E6DB2BB" w14:textId="082BFB02" w:rsidR="005C5E83" w:rsidRPr="005C5E83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 в кафе.</w:t>
      </w:r>
    </w:p>
    <w:p w14:paraId="0A68AE81" w14:textId="047F513F" w:rsidR="005C5E83" w:rsidRPr="005C5E83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в Петергоф,</w:t>
      </w:r>
      <w:r w:rsidRPr="005C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где Вас встретят водные просторы Финского залива и, конечно, знаменитые фонтаны Нижнего парка. Петергоф - блистательная загородная резиденция русских царей, основанная Петром I в 1705 году на берегу Финского залива, жемчужина паркового искусства 18 - 19 </w:t>
      </w:r>
      <w:proofErr w:type="spellStart"/>
      <w:r w:rsidRPr="005C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в.в</w:t>
      </w:r>
      <w:proofErr w:type="spellEnd"/>
      <w:r w:rsidRPr="005C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Вы совершите экскурсию по Нижнему парку, украшенному более чем 140 уникальными фонтанами и каскадами. Величественный памятник победы над шведами фонтан Самсон, каскады и, конечно, фонтаны-шутихи, которые так веселили Петра I и его </w:t>
      </w:r>
      <w:r w:rsidRPr="005C5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гостей.</w:t>
      </w:r>
    </w:p>
    <w:p w14:paraId="7FF1F17D" w14:textId="3377B4FB" w:rsidR="005C5E83" w:rsidRPr="005C5E83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сещение Нижнего парка фонтанов.</w:t>
      </w:r>
    </w:p>
    <w:p w14:paraId="3AB6FAD3" w14:textId="1266D45B" w:rsidR="005C5E83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E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Отъезд домой.</w:t>
      </w:r>
    </w:p>
    <w:p w14:paraId="0DED725D" w14:textId="77777777" w:rsidR="005C5E83" w:rsidRPr="00560F0D" w:rsidRDefault="005C5E83" w:rsidP="005C5E8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AC5B96" w14:textId="2D895F1E" w:rsidR="00560F0D" w:rsidRPr="00560F0D" w:rsidRDefault="00560F0D" w:rsidP="00560F0D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0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ДЕНЬ</w:t>
      </w:r>
    </w:p>
    <w:p w14:paraId="4C4249C8" w14:textId="77777777" w:rsidR="00560F0D" w:rsidRPr="00560F0D" w:rsidRDefault="00560F0D" w:rsidP="00560F0D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в первой половине дня.</w:t>
      </w:r>
    </w:p>
    <w:p w14:paraId="2A4089D9" w14:textId="32270EC3" w:rsidR="00560F0D" w:rsidRPr="00560F0D" w:rsidRDefault="00560F0D" w:rsidP="00F82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60F0D" w:rsidRPr="0056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F53C4"/>
    <w:multiLevelType w:val="multilevel"/>
    <w:tmpl w:val="9686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AA59F1"/>
    <w:multiLevelType w:val="multilevel"/>
    <w:tmpl w:val="6DCE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72"/>
    <w:rsid w:val="00264C72"/>
    <w:rsid w:val="002B7E3A"/>
    <w:rsid w:val="003B38CB"/>
    <w:rsid w:val="00560F0D"/>
    <w:rsid w:val="005C5E83"/>
    <w:rsid w:val="00C82429"/>
    <w:rsid w:val="00F8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D9A2"/>
  <w15:chartTrackingRefBased/>
  <w15:docId w15:val="{FD911A80-DF12-42CB-897C-76DAF979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0F0D"/>
    <w:rPr>
      <w:i/>
      <w:iCs/>
    </w:rPr>
  </w:style>
  <w:style w:type="character" w:styleId="a5">
    <w:name w:val="Strong"/>
    <w:basedOn w:val="a0"/>
    <w:uiPriority w:val="22"/>
    <w:qFormat/>
    <w:rsid w:val="00560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6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95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7781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976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984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656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206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1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537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504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0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14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94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5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2</cp:revision>
  <dcterms:created xsi:type="dcterms:W3CDTF">2025-01-23T13:25:00Z</dcterms:created>
  <dcterms:modified xsi:type="dcterms:W3CDTF">2025-01-23T13:25:00Z</dcterms:modified>
</cp:coreProperties>
</file>